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2888" w14:textId="55E1B12B" w:rsidR="006E1F27" w:rsidRDefault="0009513F"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 xml:space="preserve"> </w:t>
      </w:r>
      <w:r w:rsidR="00022585">
        <w:rPr>
          <w:noProof/>
        </w:rPr>
        <w:drawing>
          <wp:inline distT="0" distB="0" distL="0" distR="0" wp14:anchorId="2EA48E10" wp14:editId="7E2828A2">
            <wp:extent cx="1743075" cy="467995"/>
            <wp:effectExtent l="0" t="0" r="9525"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3075" cy="467995"/>
                    </a:xfrm>
                    <a:prstGeom prst="rect">
                      <a:avLst/>
                    </a:prstGeom>
                  </pic:spPr>
                </pic:pic>
              </a:graphicData>
            </a:graphic>
          </wp:inline>
        </w:drawing>
      </w:r>
      <w:r w:rsidR="00022585">
        <w:rPr>
          <w:rFonts w:ascii="Arial" w:eastAsia="Times New Roman" w:hAnsi="Arial" w:cs="Arial"/>
          <w:color w:val="1767BC"/>
          <w:sz w:val="28"/>
          <w:szCs w:val="28"/>
          <w:lang w:eastAsia="en-GB"/>
        </w:rPr>
        <w:t xml:space="preserve">                              </w:t>
      </w:r>
      <w:r w:rsidR="006E1F27" w:rsidRPr="007D191D">
        <w:rPr>
          <w:rFonts w:ascii="Arial" w:eastAsia="Times New Roman" w:hAnsi="Arial" w:cs="Arial"/>
          <w:color w:val="1767BC"/>
          <w:sz w:val="28"/>
          <w:szCs w:val="28"/>
          <w:lang w:eastAsia="en-GB"/>
        </w:rPr>
        <w:t>Data Protection Privacy Notice</w:t>
      </w:r>
    </w:p>
    <w:p w14:paraId="6E19DF26" w14:textId="77777777" w:rsidR="004B5F5E" w:rsidRPr="007D191D" w:rsidRDefault="004B5F5E" w:rsidP="006E1F27">
      <w:pPr>
        <w:shd w:val="clear" w:color="auto" w:fill="FFFFFF"/>
        <w:spacing w:after="75" w:line="240" w:lineRule="auto"/>
        <w:outlineLvl w:val="2"/>
        <w:rPr>
          <w:rFonts w:ascii="Arial" w:eastAsia="Times New Roman" w:hAnsi="Arial" w:cs="Arial"/>
          <w:color w:val="1767BC"/>
          <w:sz w:val="28"/>
          <w:szCs w:val="28"/>
          <w:lang w:eastAsia="en-GB"/>
        </w:rPr>
      </w:pPr>
    </w:p>
    <w:p w14:paraId="33FEACEB" w14:textId="4584FBBE" w:rsidR="006E1F27" w:rsidRPr="007D191D"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INTRODUCTION</w:t>
      </w:r>
    </w:p>
    <w:p w14:paraId="4C3C801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personal information processed by or on behalf of the practice.</w:t>
      </w:r>
    </w:p>
    <w:p w14:paraId="6CC7E76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w:t>
      </w:r>
      <w:proofErr w:type="gramStart"/>
      <w:r w:rsidRPr="007D191D">
        <w:rPr>
          <w:rFonts w:ascii="Arial" w:eastAsia="Times New Roman" w:hAnsi="Arial" w:cs="Arial"/>
          <w:lang w:eastAsia="en-GB"/>
        </w:rPr>
        <w:t>explains</w:t>
      </w:r>
      <w:proofErr w:type="gramEnd"/>
    </w:p>
    <w:p w14:paraId="4C055A2C"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Who we are, how we use your information and our Data Protection Officer</w:t>
      </w:r>
    </w:p>
    <w:p w14:paraId="0461184A"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kinds of personal information about you do we process?</w:t>
      </w:r>
    </w:p>
    <w:p w14:paraId="1BED7B3E"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should you do if your personal information changes?</w:t>
      </w:r>
    </w:p>
    <w:p w14:paraId="3F10877F"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For how long your personal information is retained by us?</w:t>
      </w:r>
    </w:p>
    <w:p w14:paraId="782AE42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your rights under data protection laws?</w:t>
      </w:r>
    </w:p>
    <w:p w14:paraId="3E462C5A" w14:textId="67C432E4" w:rsidR="006E1F27" w:rsidRPr="007D191D"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 accordance with the</w:t>
      </w:r>
      <w:r w:rsidR="00C84C78" w:rsidRPr="007D191D">
        <w:rPr>
          <w:rFonts w:ascii="Arial" w:eastAsia="Times New Roman" w:hAnsi="Arial" w:cs="Arial"/>
          <w:lang w:eastAsia="en-GB"/>
        </w:rPr>
        <w:t xml:space="preserve"> </w:t>
      </w:r>
      <w:r w:rsidR="006E1F27" w:rsidRPr="007D191D">
        <w:rPr>
          <w:rFonts w:ascii="Arial" w:eastAsia="Times New Roman" w:hAnsi="Arial" w:cs="Arial"/>
          <w:lang w:eastAsia="en-GB"/>
        </w:rPr>
        <w:t>applicable data protection legislation</w:t>
      </w:r>
      <w:r w:rsidR="00C84C78" w:rsidRPr="007D191D">
        <w:rPr>
          <w:rFonts w:ascii="Arial" w:eastAsia="Times New Roman" w:hAnsi="Arial" w:cs="Arial"/>
          <w:lang w:eastAsia="en-GB"/>
        </w:rPr>
        <w:t xml:space="preserve"> in the UK</w:t>
      </w:r>
      <w:r w:rsidR="006E1F27" w:rsidRPr="007D191D">
        <w:rPr>
          <w:rFonts w:ascii="Arial" w:eastAsia="Times New Roman" w:hAnsi="Arial" w:cs="Arial"/>
          <w:lang w:eastAsia="en-GB"/>
        </w:rPr>
        <w:t xml:space="preserve"> (</w:t>
      </w:r>
      <w:r w:rsidR="00C84C78" w:rsidRPr="007D191D">
        <w:rPr>
          <w:rFonts w:ascii="Arial" w:eastAsia="Times New Roman" w:hAnsi="Arial" w:cs="Arial"/>
          <w:lang w:eastAsia="en-GB"/>
        </w:rPr>
        <w:t>The Data Protection Act 2018 and the UK General Data Protection Regulation (UKGDPR)</w:t>
      </w:r>
      <w:r w:rsidR="006E1F27" w:rsidRPr="007D191D">
        <w:rPr>
          <w:rFonts w:ascii="Arial" w:eastAsia="Times New Roman" w:hAnsi="Arial" w:cs="Arial"/>
          <w:lang w:eastAsia="en-GB"/>
        </w:rPr>
        <w:t xml:space="preserve">) the practice responsible for your personal data is </w:t>
      </w:r>
      <w:r w:rsidR="00022585" w:rsidRPr="00022585">
        <w:rPr>
          <w:rFonts w:ascii="Arial" w:eastAsia="Times New Roman" w:hAnsi="Arial" w:cs="Arial"/>
          <w:lang w:eastAsia="en-GB"/>
        </w:rPr>
        <w:t>Dove Valley Practice</w:t>
      </w:r>
      <w:r w:rsidR="006E1F27" w:rsidRPr="007D191D">
        <w:rPr>
          <w:rFonts w:ascii="Arial" w:eastAsia="Times New Roman" w:hAnsi="Arial" w:cs="Arial"/>
          <w:lang w:eastAsia="en-GB"/>
        </w:rPr>
        <w:t>.</w:t>
      </w:r>
    </w:p>
    <w:p w14:paraId="25205DB3" w14:textId="7840F0E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describes how we collect, </w:t>
      </w:r>
      <w:r w:rsidR="006C3F79" w:rsidRPr="007D191D">
        <w:rPr>
          <w:rFonts w:ascii="Arial" w:eastAsia="Times New Roman" w:hAnsi="Arial" w:cs="Arial"/>
          <w:lang w:eastAsia="en-GB"/>
        </w:rPr>
        <w:t>use,</w:t>
      </w:r>
      <w:r w:rsidRPr="007D191D">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w:t>
      </w:r>
      <w:proofErr w:type="gramStart"/>
      <w:r w:rsidRPr="007D191D">
        <w:rPr>
          <w:rFonts w:ascii="Arial" w:eastAsia="Times New Roman" w:hAnsi="Arial" w:cs="Arial"/>
          <w:lang w:eastAsia="en-GB"/>
        </w:rPr>
        <w:t>rights</w:t>
      </w:r>
      <w:proofErr w:type="gramEnd"/>
    </w:p>
    <w:p w14:paraId="65B7702B" w14:textId="20F86546"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WE USE YOUR INFORMATION AND THE LAW</w:t>
      </w:r>
    </w:p>
    <w:p w14:paraId="49572126" w14:textId="1A37CAE3" w:rsidR="006E1F27" w:rsidRPr="007D191D" w:rsidRDefault="00022585" w:rsidP="006E1F27">
      <w:pPr>
        <w:shd w:val="clear" w:color="auto" w:fill="FFFFFF"/>
        <w:spacing w:before="100" w:beforeAutospacing="1" w:after="100" w:afterAutospacing="1" w:line="240" w:lineRule="auto"/>
        <w:rPr>
          <w:rFonts w:ascii="Arial" w:eastAsia="Times New Roman" w:hAnsi="Arial" w:cs="Arial"/>
          <w:lang w:eastAsia="en-GB"/>
        </w:rPr>
      </w:pPr>
      <w:r w:rsidRPr="00022585">
        <w:rPr>
          <w:rFonts w:ascii="Arial" w:eastAsia="Times New Roman" w:hAnsi="Arial" w:cs="Arial"/>
          <w:lang w:eastAsia="en-GB"/>
        </w:rPr>
        <w:t>Dove Valley Practice</w:t>
      </w:r>
      <w:r w:rsidR="006E1F27" w:rsidRPr="007D191D">
        <w:rPr>
          <w:rFonts w:ascii="Arial" w:eastAsia="Times New Roman" w:hAnsi="Arial" w:cs="Arial"/>
          <w:lang w:eastAsia="en-GB"/>
        </w:rPr>
        <w:t xml:space="preserve"> </w:t>
      </w:r>
      <w:r w:rsidR="00D0027D" w:rsidRPr="007D191D">
        <w:rPr>
          <w:rFonts w:ascii="Arial" w:eastAsia="Times New Roman" w:hAnsi="Arial" w:cs="Arial"/>
          <w:lang w:eastAsia="en-GB"/>
        </w:rPr>
        <w:t xml:space="preserve">is </w:t>
      </w:r>
      <w:r w:rsidR="006E1F27" w:rsidRPr="007D191D">
        <w:rPr>
          <w:rFonts w:ascii="Arial" w:eastAsia="Times New Roman" w:hAnsi="Arial" w:cs="Arial"/>
          <w:lang w:eastAsia="en-GB"/>
        </w:rPr>
        <w:t>known as the ‘Controller’ of the personal data you provide to us.</w:t>
      </w:r>
    </w:p>
    <w:p w14:paraId="2E9F8E7D" w14:textId="0BFB7E9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t>
      </w:r>
      <w:r w:rsidR="00D0027D" w:rsidRPr="007D191D">
        <w:rPr>
          <w:rFonts w:ascii="Arial" w:eastAsia="Times New Roman" w:hAnsi="Arial" w:cs="Arial"/>
          <w:lang w:eastAsia="en-GB"/>
        </w:rPr>
        <w:t xml:space="preserve">will </w:t>
      </w:r>
      <w:r w:rsidRPr="007D191D">
        <w:rPr>
          <w:rFonts w:ascii="Arial" w:eastAsia="Times New Roman" w:hAnsi="Arial" w:cs="Arial"/>
          <w:lang w:eastAsia="en-GB"/>
        </w:rPr>
        <w:t xml:space="preserve">collect basic personal data about </w:t>
      </w:r>
      <w:r w:rsidR="00D0027D" w:rsidRPr="007D191D">
        <w:rPr>
          <w:rFonts w:ascii="Arial" w:eastAsia="Times New Roman" w:hAnsi="Arial" w:cs="Arial"/>
          <w:lang w:eastAsia="en-GB"/>
        </w:rPr>
        <w:t>you which</w:t>
      </w:r>
      <w:r w:rsidRPr="007D191D">
        <w:rPr>
          <w:rFonts w:ascii="Arial" w:eastAsia="Times New Roman" w:hAnsi="Arial" w:cs="Arial"/>
          <w:lang w:eastAsia="en-GB"/>
        </w:rPr>
        <w:t xml:space="preserve"> include</w:t>
      </w:r>
      <w:r w:rsidR="00D0027D" w:rsidRPr="007D191D">
        <w:rPr>
          <w:rFonts w:ascii="Arial" w:eastAsia="Times New Roman" w:hAnsi="Arial" w:cs="Arial"/>
          <w:lang w:eastAsia="en-GB"/>
        </w:rPr>
        <w:t>s</w:t>
      </w:r>
      <w:r w:rsidRPr="007D191D">
        <w:rPr>
          <w:rFonts w:ascii="Arial" w:eastAsia="Times New Roman" w:hAnsi="Arial" w:cs="Arial"/>
          <w:lang w:eastAsia="en-GB"/>
        </w:rPr>
        <w:t xml:space="preserve"> name, address, </w:t>
      </w:r>
      <w:r w:rsidR="00D0027D" w:rsidRPr="007D191D">
        <w:rPr>
          <w:rFonts w:ascii="Arial" w:eastAsia="Times New Roman" w:hAnsi="Arial" w:cs="Arial"/>
          <w:lang w:eastAsia="en-GB"/>
        </w:rPr>
        <w:t xml:space="preserve">date of birth and </w:t>
      </w:r>
      <w:r w:rsidRPr="007D191D">
        <w:rPr>
          <w:rFonts w:ascii="Arial" w:eastAsia="Times New Roman" w:hAnsi="Arial" w:cs="Arial"/>
          <w:lang w:eastAsia="en-GB"/>
        </w:rPr>
        <w:t>contact details such as email and mobile number etc.</w:t>
      </w:r>
    </w:p>
    <w:p w14:paraId="33AA3AA9" w14:textId="77777777" w:rsidR="000E5283"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7D191D">
        <w:rPr>
          <w:rFonts w:ascii="Arial" w:eastAsia="Times New Roman" w:hAnsi="Arial" w:cs="Arial"/>
          <w:lang w:eastAsia="en-GB"/>
        </w:rPr>
        <w:t xml:space="preserve">sexual orientation through </w:t>
      </w:r>
      <w:r w:rsidRPr="007D191D">
        <w:rPr>
          <w:rFonts w:ascii="Arial" w:eastAsia="Times New Roman" w:hAnsi="Arial" w:cs="Arial"/>
          <w:lang w:eastAsia="en-GB"/>
        </w:rPr>
        <w:t>the</w:t>
      </w:r>
      <w:r w:rsidR="00D0027D" w:rsidRPr="007D191D">
        <w:rPr>
          <w:rFonts w:ascii="Arial" w:eastAsia="Times New Roman" w:hAnsi="Arial" w:cs="Arial"/>
          <w:lang w:eastAsia="en-GB"/>
        </w:rPr>
        <w:t xml:space="preserve"> delivery of</w:t>
      </w:r>
      <w:r w:rsidRPr="007D191D">
        <w:rPr>
          <w:rFonts w:ascii="Arial" w:eastAsia="Times New Roman" w:hAnsi="Arial" w:cs="Arial"/>
          <w:lang w:eastAsia="en-GB"/>
        </w:rPr>
        <w:t xml:space="preserve"> services we provide to you and</w:t>
      </w:r>
      <w:r w:rsidR="00D0027D" w:rsidRPr="007D191D">
        <w:rPr>
          <w:rFonts w:ascii="Arial" w:eastAsia="Times New Roman" w:hAnsi="Arial" w:cs="Arial"/>
          <w:lang w:eastAsia="en-GB"/>
        </w:rPr>
        <w:t>/</w:t>
      </w:r>
      <w:r w:rsidRPr="007D191D">
        <w:rPr>
          <w:rFonts w:ascii="Arial" w:eastAsia="Times New Roman" w:hAnsi="Arial" w:cs="Arial"/>
          <w:lang w:eastAsia="en-GB"/>
        </w:rPr>
        <w:t>or linked to your healthcare through other health providers or third parties.</w:t>
      </w:r>
    </w:p>
    <w:p w14:paraId="7E87EAE5" w14:textId="0B7C1E7C"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WHY DO WE NEED YOUR INFORMATION?</w:t>
      </w:r>
    </w:p>
    <w:p w14:paraId="3F4B3E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health care professionals who provide you with care maintain records about your health and any treatment or care you have received previously (</w:t>
      </w:r>
      <w:proofErr w:type="gramStart"/>
      <w:r w:rsidRPr="007D191D">
        <w:rPr>
          <w:rFonts w:ascii="Arial" w:eastAsia="Times New Roman" w:hAnsi="Arial" w:cs="Arial"/>
          <w:lang w:eastAsia="en-GB"/>
        </w:rPr>
        <w:t>e.g.</w:t>
      </w:r>
      <w:proofErr w:type="gramEnd"/>
      <w:r w:rsidRPr="007D191D">
        <w:rPr>
          <w:rFonts w:ascii="Arial" w:eastAsia="Times New Roman" w:hAnsi="Arial" w:cs="Arial"/>
          <w:lang w:eastAsia="en-GB"/>
        </w:rPr>
        <w:t xml:space="preserve"> NHS Trust, GP Surgery, Walk-in clinic, etc.). These records help to provide you with the best possible healthcare.</w:t>
      </w:r>
    </w:p>
    <w:p w14:paraId="27550460" w14:textId="77777777" w:rsidR="000E5283"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w:t>
      </w:r>
    </w:p>
    <w:p w14:paraId="44AEDF56" w14:textId="2499476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 xml:space="preserve">Records which the Practice hold about you may include the following </w:t>
      </w:r>
      <w:r w:rsidR="00D0027D" w:rsidRPr="007D191D">
        <w:rPr>
          <w:rFonts w:ascii="Arial" w:eastAsia="Times New Roman" w:hAnsi="Arial" w:cs="Arial"/>
          <w:lang w:eastAsia="en-GB"/>
        </w:rPr>
        <w:t>information:</w:t>
      </w:r>
    </w:p>
    <w:p w14:paraId="03BAC435"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 such as your address, carer, legal representative, emergency contact details</w:t>
      </w:r>
    </w:p>
    <w:p w14:paraId="2F05D030"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Any contact the surgery has had with you, such as appointments, clinic visits, emergency appointments, etc.</w:t>
      </w:r>
    </w:p>
    <w:p w14:paraId="0D109E5A"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Notes and reports about your health</w:t>
      </w:r>
    </w:p>
    <w:p w14:paraId="51979F29"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your treatment and care</w:t>
      </w:r>
    </w:p>
    <w:p w14:paraId="40C1D823"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Results of investigations such as laboratory tests, x-rays etc</w:t>
      </w:r>
    </w:p>
    <w:p w14:paraId="678D944C"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Relevant information from other health professionals, relatives or those who care for </w:t>
      </w:r>
      <w:proofErr w:type="gramStart"/>
      <w:r w:rsidRPr="007D191D">
        <w:rPr>
          <w:rFonts w:ascii="Arial" w:eastAsia="Times New Roman" w:hAnsi="Arial" w:cs="Arial"/>
          <w:lang w:eastAsia="en-GB"/>
        </w:rPr>
        <w:t>you</w:t>
      </w:r>
      <w:proofErr w:type="gramEnd"/>
    </w:p>
    <w:p w14:paraId="3D7F22CB" w14:textId="416B7FE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7D191D">
        <w:rPr>
          <w:rFonts w:ascii="Arial" w:eastAsia="Times New Roman" w:hAnsi="Arial" w:cs="Arial"/>
          <w:lang w:eastAsia="en-GB"/>
        </w:rPr>
        <w:t>a</w:t>
      </w:r>
      <w:r w:rsidRPr="007D191D">
        <w:rPr>
          <w:rFonts w:ascii="Arial" w:eastAsia="Times New Roman" w:hAnsi="Arial" w:cs="Arial"/>
          <w:lang w:eastAsia="en-GB"/>
        </w:rPr>
        <w:t>udit to monitor the quality of the service provided.</w:t>
      </w:r>
    </w:p>
    <w:p w14:paraId="516690E6" w14:textId="379F45C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DO WE LAWFULLY USE YOUR DATA?</w:t>
      </w:r>
    </w:p>
    <w:p w14:paraId="66D1A883" w14:textId="11DA399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need to know your personal, sensitive and confidential data in order to provide you with </w:t>
      </w:r>
      <w:proofErr w:type="gramStart"/>
      <w:r w:rsidRPr="007D191D">
        <w:rPr>
          <w:rFonts w:ascii="Arial" w:eastAsia="Times New Roman" w:hAnsi="Arial" w:cs="Arial"/>
          <w:lang w:eastAsia="en-GB"/>
        </w:rPr>
        <w:t>Healthcare</w:t>
      </w:r>
      <w:proofErr w:type="gramEnd"/>
      <w:r w:rsidRPr="007D191D">
        <w:rPr>
          <w:rFonts w:ascii="Arial" w:eastAsia="Times New Roman" w:hAnsi="Arial" w:cs="Arial"/>
          <w:lang w:eastAsia="en-GB"/>
        </w:rPr>
        <w:t xml:space="preserve"> services as a General Practice, </w:t>
      </w:r>
      <w:bookmarkStart w:id="0" w:name="_Hlk67565102"/>
      <w:r w:rsidRPr="007D191D">
        <w:rPr>
          <w:rFonts w:ascii="Arial" w:eastAsia="Times New Roman" w:hAnsi="Arial" w:cs="Arial"/>
          <w:lang w:eastAsia="en-GB"/>
        </w:rPr>
        <w:t xml:space="preserve">under the </w:t>
      </w:r>
      <w:r w:rsidR="006337A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we will be lawfully using your information in accordance with</w:t>
      </w:r>
      <w:bookmarkEnd w:id="0"/>
      <w:r w:rsidRPr="007D191D">
        <w:rPr>
          <w:rFonts w:ascii="Arial" w:eastAsia="Times New Roman" w:hAnsi="Arial" w:cs="Arial"/>
          <w:lang w:eastAsia="en-GB"/>
        </w:rPr>
        <w:t>:</w:t>
      </w:r>
    </w:p>
    <w:p w14:paraId="143A851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7D191D">
        <w:rPr>
          <w:rFonts w:ascii="Arial" w:eastAsia="Times New Roman" w:hAnsi="Arial" w:cs="Arial"/>
          <w:i/>
          <w:iCs/>
          <w:lang w:eastAsia="en-GB"/>
        </w:rPr>
        <w:t>systems</w:t>
      </w:r>
      <w:proofErr w:type="gramEnd"/>
    </w:p>
    <w:p w14:paraId="19ED0DD7" w14:textId="658F9333" w:rsidR="006E1F27"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the personal data of our patients and the data you have given us about your carers/family members.</w:t>
      </w:r>
    </w:p>
    <w:p w14:paraId="3C6BE993" w14:textId="77777777" w:rsidR="00875DA4" w:rsidRPr="00875DA4" w:rsidRDefault="00875DA4" w:rsidP="00875DA4">
      <w:pPr>
        <w:pStyle w:val="NormalWeb"/>
        <w:shd w:val="clear" w:color="auto" w:fill="FFFFFF"/>
        <w:spacing w:before="0" w:beforeAutospacing="0" w:after="0" w:afterAutospacing="0"/>
        <w:rPr>
          <w:rFonts w:ascii="Arial" w:hAnsi="Arial" w:cs="Arial"/>
          <w:b/>
          <w:bCs/>
          <w:sz w:val="22"/>
          <w:szCs w:val="22"/>
          <w:bdr w:val="none" w:sz="0" w:space="0" w:color="auto" w:frame="1"/>
        </w:rPr>
      </w:pPr>
      <w:r w:rsidRPr="00875DA4">
        <w:rPr>
          <w:rFonts w:ascii="Arial" w:hAnsi="Arial" w:cs="Arial"/>
          <w:b/>
          <w:bCs/>
          <w:sz w:val="22"/>
          <w:szCs w:val="22"/>
          <w:bdr w:val="none" w:sz="0" w:space="0" w:color="auto" w:frame="1"/>
        </w:rPr>
        <w:t>CCTV</w:t>
      </w:r>
    </w:p>
    <w:p w14:paraId="18793818" w14:textId="77777777" w:rsidR="00875DA4" w:rsidRPr="00875DA4" w:rsidRDefault="00875DA4" w:rsidP="00875DA4">
      <w:pPr>
        <w:pStyle w:val="NormalWeb"/>
        <w:shd w:val="clear" w:color="auto" w:fill="FFFFFF"/>
        <w:spacing w:before="0" w:beforeAutospacing="0" w:after="0" w:afterAutospacing="0"/>
        <w:rPr>
          <w:rFonts w:ascii="Arial" w:hAnsi="Arial" w:cs="Arial"/>
          <w:sz w:val="22"/>
          <w:szCs w:val="22"/>
          <w:bdr w:val="none" w:sz="0" w:space="0" w:color="auto" w:frame="1"/>
        </w:rPr>
      </w:pPr>
    </w:p>
    <w:p w14:paraId="21822EC3" w14:textId="12EC90BC" w:rsidR="00875DA4" w:rsidRPr="00875DA4" w:rsidRDefault="00875DA4" w:rsidP="00875DA4">
      <w:pPr>
        <w:pStyle w:val="NormalWeb"/>
        <w:shd w:val="clear" w:color="auto" w:fill="FFFFFF"/>
        <w:spacing w:before="0" w:beforeAutospacing="0" w:after="0" w:afterAutospacing="0"/>
        <w:rPr>
          <w:rFonts w:ascii="Calibri" w:hAnsi="Calibri" w:cs="Calibri"/>
          <w:sz w:val="22"/>
          <w:szCs w:val="22"/>
        </w:rPr>
      </w:pPr>
      <w:r w:rsidRPr="00875DA4">
        <w:rPr>
          <w:rFonts w:ascii="Arial" w:hAnsi="Arial" w:cs="Arial"/>
          <w:sz w:val="22"/>
          <w:szCs w:val="22"/>
          <w:bdr w:val="none" w:sz="0" w:space="0" w:color="auto" w:frame="1"/>
        </w:rPr>
        <w:t>We employ surveillance cameras (CCTV) on and around our sites in order to:</w:t>
      </w:r>
    </w:p>
    <w:p w14:paraId="1A48A4F1" w14:textId="77777777"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proofErr w:type="gramStart"/>
      <w:r w:rsidRPr="00875DA4">
        <w:rPr>
          <w:rFonts w:ascii="Arial" w:hAnsi="Arial" w:cs="Arial"/>
          <w:sz w:val="23"/>
          <w:szCs w:val="23"/>
          <w:bdr w:val="none" w:sz="0" w:space="0" w:color="auto" w:frame="1"/>
        </w:rPr>
        <w:t>protect</w:t>
      </w:r>
      <w:proofErr w:type="gramEnd"/>
      <w:r w:rsidRPr="00875DA4">
        <w:rPr>
          <w:rFonts w:ascii="Arial" w:hAnsi="Arial" w:cs="Arial"/>
          <w:sz w:val="23"/>
          <w:szCs w:val="23"/>
          <w:bdr w:val="none" w:sz="0" w:space="0" w:color="auto" w:frame="1"/>
        </w:rPr>
        <w:t xml:space="preserve"> staff, patients, visitors and Trust property</w:t>
      </w:r>
    </w:p>
    <w:p w14:paraId="6FEC6A92" w14:textId="58822732"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proofErr w:type="gramStart"/>
      <w:r w:rsidRPr="00875DA4">
        <w:rPr>
          <w:rFonts w:ascii="Arial" w:hAnsi="Arial" w:cs="Arial"/>
          <w:sz w:val="23"/>
          <w:szCs w:val="23"/>
          <w:bdr w:val="none" w:sz="0" w:space="0" w:color="auto" w:frame="1"/>
        </w:rPr>
        <w:t>apprehend</w:t>
      </w:r>
      <w:proofErr w:type="gramEnd"/>
      <w:r w:rsidRPr="00875DA4">
        <w:rPr>
          <w:rFonts w:ascii="Arial" w:hAnsi="Arial" w:cs="Arial"/>
          <w:sz w:val="23"/>
          <w:szCs w:val="23"/>
          <w:bdr w:val="none" w:sz="0" w:space="0" w:color="auto" w:frame="1"/>
        </w:rPr>
        <w:t xml:space="preserve"> and prosecute offenders, and provide evidence to take criminal or civil court action</w:t>
      </w:r>
    </w:p>
    <w:p w14:paraId="5BC145A5" w14:textId="77777777"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proofErr w:type="gramStart"/>
      <w:r w:rsidRPr="00875DA4">
        <w:rPr>
          <w:rFonts w:ascii="Arial" w:hAnsi="Arial" w:cs="Arial"/>
          <w:sz w:val="23"/>
          <w:szCs w:val="23"/>
          <w:bdr w:val="none" w:sz="0" w:space="0" w:color="auto" w:frame="1"/>
        </w:rPr>
        <w:t>provide</w:t>
      </w:r>
      <w:proofErr w:type="gramEnd"/>
      <w:r w:rsidRPr="00875DA4">
        <w:rPr>
          <w:rFonts w:ascii="Arial" w:hAnsi="Arial" w:cs="Arial"/>
          <w:sz w:val="23"/>
          <w:szCs w:val="23"/>
          <w:bdr w:val="none" w:sz="0" w:space="0" w:color="auto" w:frame="1"/>
        </w:rPr>
        <w:t xml:space="preserve"> a deterrent effect and reduce unlawful activity</w:t>
      </w:r>
    </w:p>
    <w:p w14:paraId="2099A648" w14:textId="77777777"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r w:rsidRPr="00875DA4">
        <w:rPr>
          <w:rFonts w:ascii="Arial" w:hAnsi="Arial" w:cs="Arial"/>
          <w:sz w:val="23"/>
          <w:szCs w:val="23"/>
          <w:bdr w:val="none" w:sz="0" w:space="0" w:color="auto" w:frame="1"/>
        </w:rPr>
        <w:t>help provide a safer environment for our staff</w:t>
      </w:r>
    </w:p>
    <w:p w14:paraId="418CDBBE" w14:textId="77777777"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r w:rsidRPr="00875DA4">
        <w:rPr>
          <w:rFonts w:ascii="Arial" w:hAnsi="Arial" w:cs="Arial"/>
          <w:sz w:val="23"/>
          <w:szCs w:val="23"/>
          <w:bdr w:val="none" w:sz="0" w:space="0" w:color="auto" w:frame="1"/>
        </w:rPr>
        <w:t>assist in traffic management and car parking schemes</w:t>
      </w:r>
    </w:p>
    <w:p w14:paraId="53D6DBB8" w14:textId="77777777"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proofErr w:type="gramStart"/>
      <w:r w:rsidRPr="00875DA4">
        <w:rPr>
          <w:rFonts w:ascii="Arial" w:hAnsi="Arial" w:cs="Arial"/>
          <w:sz w:val="23"/>
          <w:szCs w:val="23"/>
          <w:bdr w:val="none" w:sz="0" w:space="0" w:color="auto" w:frame="1"/>
        </w:rPr>
        <w:t>monitor</w:t>
      </w:r>
      <w:proofErr w:type="gramEnd"/>
      <w:r w:rsidRPr="00875DA4">
        <w:rPr>
          <w:rFonts w:ascii="Arial" w:hAnsi="Arial" w:cs="Arial"/>
          <w:sz w:val="23"/>
          <w:szCs w:val="23"/>
          <w:bdr w:val="none" w:sz="0" w:space="0" w:color="auto" w:frame="1"/>
        </w:rPr>
        <w:t xml:space="preserve"> operational and safety related incidents</w:t>
      </w:r>
    </w:p>
    <w:p w14:paraId="74B7F78F" w14:textId="77777777"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r w:rsidRPr="00875DA4">
        <w:rPr>
          <w:rFonts w:ascii="Arial" w:hAnsi="Arial" w:cs="Arial"/>
          <w:sz w:val="23"/>
          <w:szCs w:val="23"/>
          <w:bdr w:val="none" w:sz="0" w:space="0" w:color="auto" w:frame="1"/>
        </w:rPr>
        <w:t>help to provide improved services, for example by enabling staff to see patients and visitors requiring assistance</w:t>
      </w:r>
    </w:p>
    <w:p w14:paraId="50A1215C" w14:textId="1426A0FA" w:rsidR="00875DA4" w:rsidRPr="00875DA4" w:rsidRDefault="00875DA4" w:rsidP="00875DA4">
      <w:pPr>
        <w:pStyle w:val="NormalWeb"/>
        <w:shd w:val="clear" w:color="auto" w:fill="FFFFFF"/>
        <w:spacing w:before="0" w:beforeAutospacing="0" w:after="0" w:afterAutospacing="0"/>
        <w:ind w:left="870" w:hanging="360"/>
        <w:rPr>
          <w:rFonts w:ascii="Arial" w:hAnsi="Arial" w:cs="Arial"/>
          <w:sz w:val="23"/>
          <w:szCs w:val="23"/>
          <w:bdr w:val="none" w:sz="0" w:space="0" w:color="auto" w:frame="1"/>
        </w:rPr>
      </w:pPr>
      <w:r w:rsidRPr="00875DA4">
        <w:rPr>
          <w:rFonts w:ascii="Courier New" w:hAnsi="Courier New" w:cs="Courier New"/>
          <w:sz w:val="20"/>
          <w:szCs w:val="20"/>
          <w:bdr w:val="none" w:sz="0" w:space="0" w:color="auto" w:frame="1"/>
        </w:rPr>
        <w:t>o</w:t>
      </w:r>
      <w:r w:rsidRPr="00875DA4">
        <w:rPr>
          <w:sz w:val="14"/>
          <w:szCs w:val="14"/>
          <w:bdr w:val="none" w:sz="0" w:space="0" w:color="auto" w:frame="1"/>
        </w:rPr>
        <w:t> </w:t>
      </w:r>
      <w:r w:rsidRPr="00875DA4">
        <w:rPr>
          <w:rFonts w:ascii="Arial" w:hAnsi="Arial" w:cs="Arial"/>
          <w:sz w:val="23"/>
          <w:szCs w:val="23"/>
          <w:bdr w:val="none" w:sz="0" w:space="0" w:color="auto" w:frame="1"/>
        </w:rPr>
        <w:t>assist with the verification of claims</w:t>
      </w:r>
    </w:p>
    <w:p w14:paraId="28FA5B4E" w14:textId="77777777" w:rsidR="00875DA4" w:rsidRPr="00875DA4" w:rsidRDefault="00875DA4" w:rsidP="00875DA4">
      <w:pPr>
        <w:pStyle w:val="NormalWeb"/>
        <w:shd w:val="clear" w:color="auto" w:fill="FFFFFF"/>
        <w:spacing w:before="0" w:beforeAutospacing="0" w:after="0" w:afterAutospacing="0"/>
        <w:ind w:left="870" w:hanging="360"/>
        <w:rPr>
          <w:rFonts w:ascii="Calibri" w:hAnsi="Calibri" w:cs="Calibri"/>
          <w:sz w:val="22"/>
          <w:szCs w:val="22"/>
        </w:rPr>
      </w:pPr>
    </w:p>
    <w:p w14:paraId="50899C5D" w14:textId="2EDE8592" w:rsidR="00875DA4" w:rsidRDefault="00875DA4" w:rsidP="00875DA4">
      <w:pPr>
        <w:pStyle w:val="NormalWeb"/>
        <w:shd w:val="clear" w:color="auto" w:fill="FFFFFF"/>
        <w:spacing w:before="0" w:beforeAutospacing="0" w:after="0" w:afterAutospacing="0"/>
        <w:rPr>
          <w:rFonts w:ascii="Arial" w:hAnsi="Arial" w:cs="Arial"/>
          <w:sz w:val="22"/>
          <w:szCs w:val="22"/>
          <w:bdr w:val="none" w:sz="0" w:space="0" w:color="auto" w:frame="1"/>
        </w:rPr>
      </w:pPr>
      <w:r w:rsidRPr="00875DA4">
        <w:rPr>
          <w:rFonts w:ascii="Arial" w:hAnsi="Arial" w:cs="Arial"/>
          <w:sz w:val="22"/>
          <w:szCs w:val="22"/>
          <w:bdr w:val="none" w:sz="0" w:space="0" w:color="auto" w:frame="1"/>
        </w:rPr>
        <w:t xml:space="preserve">You have a right to make a Subject Access Request of surveillance information recorded of yourself and ask for a copy of it. Requests should be directed to </w:t>
      </w:r>
      <w:r>
        <w:rPr>
          <w:rFonts w:ascii="Arial" w:hAnsi="Arial" w:cs="Arial"/>
          <w:sz w:val="22"/>
          <w:szCs w:val="22"/>
          <w:bdr w:val="none" w:sz="0" w:space="0" w:color="auto" w:frame="1"/>
        </w:rPr>
        <w:t>the Business Manager at Dove Valley Practice, The Worsbrough Centre, Powell Street, S70 5NZ. T</w:t>
      </w:r>
      <w:r w:rsidRPr="00875DA4">
        <w:rPr>
          <w:rFonts w:ascii="Arial" w:hAnsi="Arial" w:cs="Arial"/>
          <w:sz w:val="22"/>
          <w:szCs w:val="22"/>
          <w:bdr w:val="none" w:sz="0" w:space="0" w:color="auto" w:frame="1"/>
        </w:rPr>
        <w:t>he details you provide must contain sufficient information to identify you and assist us in finding the images on our systems.</w:t>
      </w:r>
    </w:p>
    <w:p w14:paraId="4A4082BC" w14:textId="77777777" w:rsidR="00875DA4" w:rsidRPr="00875DA4" w:rsidRDefault="00875DA4" w:rsidP="00875DA4">
      <w:pPr>
        <w:pStyle w:val="NormalWeb"/>
        <w:shd w:val="clear" w:color="auto" w:fill="FFFFFF"/>
        <w:spacing w:before="0" w:beforeAutospacing="0" w:after="0" w:afterAutospacing="0"/>
        <w:rPr>
          <w:rFonts w:ascii="Calibri" w:hAnsi="Calibri" w:cs="Calibri"/>
          <w:sz w:val="22"/>
          <w:szCs w:val="22"/>
        </w:rPr>
      </w:pPr>
      <w:r w:rsidRPr="00875DA4">
        <w:rPr>
          <w:rFonts w:ascii="Arial" w:hAnsi="Arial" w:cs="Arial"/>
          <w:sz w:val="22"/>
          <w:szCs w:val="22"/>
          <w:bdr w:val="none" w:sz="0" w:space="0" w:color="auto" w:frame="1"/>
        </w:rPr>
        <w:lastRenderedPageBreak/>
        <w:t>We reserve the right to withhold information where permissible by the General Data Protection Regulation (GDPR) 2018 and we will only retain surveillance data for a reasonable period or as long as is required by law. In certain circumstances (high profile investigations, serious or criminal incidents) we may need to disclose CCTV data for legal reasons. When this is done there is a requirement for the organisation that has received the images to adhere to the GDPR.</w:t>
      </w:r>
    </w:p>
    <w:p w14:paraId="3638A13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Risk Stratification</w:t>
      </w:r>
    </w:p>
    <w:p w14:paraId="18684328" w14:textId="573E4768" w:rsid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7D191D">
        <w:rPr>
          <w:rFonts w:ascii="Arial" w:eastAsia="Times New Roman" w:hAnsi="Arial" w:cs="Arial"/>
          <w:lang w:eastAsia="en-GB"/>
        </w:rPr>
        <w:t>several</w:t>
      </w:r>
      <w:r w:rsidRPr="007D191D">
        <w:rPr>
          <w:rFonts w:ascii="Arial" w:eastAsia="Times New Roman" w:hAnsi="Arial" w:cs="Arial"/>
          <w:lang w:eastAsia="en-GB"/>
        </w:rPr>
        <w:t xml:space="preserve"> sources including NHS Trusts and from this GP Practice. </w:t>
      </w:r>
    </w:p>
    <w:p w14:paraId="358D5F9F" w14:textId="05FCCCC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D0027D" w:rsidRPr="007D191D">
        <w:rPr>
          <w:rFonts w:ascii="Arial" w:eastAsia="Times New Roman" w:hAnsi="Arial" w:cs="Arial"/>
          <w:lang w:eastAsia="en-GB"/>
        </w:rPr>
        <w:t xml:space="preserve"> – please see the section on Your Rights below</w:t>
      </w:r>
      <w:r w:rsidRPr="007D191D">
        <w:rPr>
          <w:rFonts w:ascii="Arial" w:eastAsia="Times New Roman" w:hAnsi="Arial" w:cs="Arial"/>
          <w:lang w:eastAsia="en-GB"/>
        </w:rPr>
        <w:t>.</w:t>
      </w:r>
    </w:p>
    <w:p w14:paraId="0B9A29C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Medicines Management</w:t>
      </w:r>
    </w:p>
    <w:p w14:paraId="3441C163" w14:textId="29811CC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may conduct Medicines Management </w:t>
      </w:r>
      <w:r w:rsidR="00D0027D" w:rsidRPr="007D191D">
        <w:rPr>
          <w:rFonts w:ascii="Arial" w:eastAsia="Times New Roman" w:hAnsi="Arial" w:cs="Arial"/>
          <w:lang w:eastAsia="en-GB"/>
        </w:rPr>
        <w:t>r</w:t>
      </w:r>
      <w:r w:rsidRPr="007D191D">
        <w:rPr>
          <w:rFonts w:ascii="Arial" w:eastAsia="Times New Roman" w:hAnsi="Arial" w:cs="Arial"/>
          <w:lang w:eastAsia="en-GB"/>
        </w:rPr>
        <w:t>eviews of medications prescribed to its patients</w:t>
      </w:r>
      <w:r w:rsidR="00D0027D" w:rsidRPr="007D191D">
        <w:rPr>
          <w:rFonts w:ascii="Arial" w:eastAsia="Times New Roman" w:hAnsi="Arial" w:cs="Arial"/>
          <w:lang w:eastAsia="en-GB"/>
        </w:rPr>
        <w:t xml:space="preserve"> under a</w:t>
      </w:r>
      <w:r w:rsidR="006337AD" w:rsidRPr="007D191D">
        <w:rPr>
          <w:rFonts w:ascii="Arial" w:eastAsia="Times New Roman" w:hAnsi="Arial" w:cs="Arial"/>
          <w:lang w:eastAsia="en-GB"/>
        </w:rPr>
        <w:t xml:space="preserve"> processing</w:t>
      </w:r>
      <w:r w:rsidR="00D0027D" w:rsidRPr="007D191D">
        <w:rPr>
          <w:rFonts w:ascii="Arial" w:eastAsia="Times New Roman" w:hAnsi="Arial" w:cs="Arial"/>
          <w:lang w:eastAsia="en-GB"/>
        </w:rPr>
        <w:t xml:space="preserve"> arrangement with the Medicines Management Team at  Clinical Commissioning Group</w:t>
      </w:r>
      <w:r w:rsidRPr="007D191D">
        <w:rPr>
          <w:rFonts w:ascii="Arial" w:eastAsia="Times New Roman" w:hAnsi="Arial" w:cs="Arial"/>
          <w:lang w:eastAsia="en-GB"/>
        </w:rPr>
        <w:t>. This service performs a review of prescribed medications to ensure patients receive the most appropriate, up to date and cost-effective treatments.</w:t>
      </w:r>
    </w:p>
    <w:p w14:paraId="6F81E1F3" w14:textId="2DA8DC48" w:rsidR="00A63ADC" w:rsidRPr="00A63ADC" w:rsidRDefault="00837524" w:rsidP="00A63ADC">
      <w:pPr>
        <w:rPr>
          <w:rFonts w:ascii="Arial" w:eastAsia="Times New Roman" w:hAnsi="Arial" w:cs="Arial"/>
          <w:b/>
          <w:lang w:val="en-US"/>
        </w:rPr>
      </w:pPr>
      <w:r w:rsidRPr="00A63ADC">
        <w:rPr>
          <w:rFonts w:ascii="Arial" w:eastAsia="Times New Roman" w:hAnsi="Arial" w:cs="Arial"/>
          <w:b/>
          <w:lang w:val="en-US"/>
        </w:rPr>
        <w:t>HOW YOUR INFORMATION IS SHARED SO THAT THIS PRACTICE CAN MEET LEGAL REQUIREMENTS</w:t>
      </w:r>
    </w:p>
    <w:p w14:paraId="181F9977" w14:textId="331DE1AF" w:rsidR="007F1DEF" w:rsidRDefault="00A63ADC" w:rsidP="00A63ADC">
      <w:pPr>
        <w:spacing w:after="0" w:line="256" w:lineRule="auto"/>
        <w:rPr>
          <w:rFonts w:ascii="Arial" w:eastAsia="Calibri" w:hAnsi="Arial" w:cs="Arial"/>
        </w:rPr>
      </w:pPr>
      <w:r w:rsidRPr="00A63ADC">
        <w:rPr>
          <w:rFonts w:ascii="Arial" w:eastAsia="Calibri" w:hAnsi="Arial" w:cs="Arial"/>
        </w:rPr>
        <w:t xml:space="preserve">The law requires </w:t>
      </w:r>
      <w:r w:rsidR="00F00995">
        <w:rPr>
          <w:rFonts w:ascii="Arial" w:eastAsia="Calibri" w:hAnsi="Arial" w:cs="Arial"/>
        </w:rPr>
        <w:t xml:space="preserve">the practice </w:t>
      </w:r>
      <w:r w:rsidRPr="00A63ADC">
        <w:rPr>
          <w:rFonts w:ascii="Arial" w:eastAsia="Calibri" w:hAnsi="Arial" w:cs="Arial"/>
        </w:rPr>
        <w:t xml:space="preserve">to share information from your medical records in certain circumstances. </w:t>
      </w:r>
      <w:r w:rsidR="007F1DEF">
        <w:rPr>
          <w:rFonts w:ascii="Arial" w:eastAsia="Calibri" w:hAnsi="Arial" w:cs="Arial"/>
        </w:rPr>
        <w:t>U</w:t>
      </w:r>
      <w:r w:rsidR="007F1DEF" w:rsidRPr="007F1DEF">
        <w:rPr>
          <w:rFonts w:ascii="Arial" w:eastAsia="Calibri" w:hAnsi="Arial" w:cs="Arial"/>
        </w:rPr>
        <w:t>nder the UK</w:t>
      </w:r>
      <w:r w:rsidR="007F1DEF">
        <w:rPr>
          <w:rFonts w:ascii="Arial" w:eastAsia="Calibri" w:hAnsi="Arial" w:cs="Arial"/>
        </w:rPr>
        <w:t xml:space="preserve">GDPR </w:t>
      </w:r>
      <w:r w:rsidR="007F1DEF" w:rsidRPr="007F1DEF">
        <w:rPr>
          <w:rFonts w:ascii="Arial" w:eastAsia="Calibri" w:hAnsi="Arial" w:cs="Arial"/>
        </w:rPr>
        <w:t>we will be lawfully using your information in accordance with</w:t>
      </w:r>
    </w:p>
    <w:p w14:paraId="7CF1DC6A" w14:textId="07BE847A" w:rsidR="007F1DEF" w:rsidRDefault="007F1DEF" w:rsidP="00A63ADC">
      <w:pPr>
        <w:spacing w:after="0" w:line="256" w:lineRule="auto"/>
        <w:rPr>
          <w:rFonts w:ascii="Arial" w:eastAsia="Calibri" w:hAnsi="Arial" w:cs="Arial"/>
        </w:rPr>
      </w:pPr>
    </w:p>
    <w:p w14:paraId="34698C1E" w14:textId="77777777"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6(1)(c) – ‘processing is necessary for compliance with a legal obligation to which the controller is subject…’</w:t>
      </w:r>
    </w:p>
    <w:p w14:paraId="50311C76" w14:textId="77777777" w:rsidR="007F1DEF" w:rsidRPr="007F1DEF" w:rsidRDefault="007F1DEF" w:rsidP="007F1DEF">
      <w:pPr>
        <w:spacing w:after="0" w:line="256" w:lineRule="auto"/>
        <w:rPr>
          <w:rFonts w:ascii="Arial" w:eastAsia="Calibri" w:hAnsi="Arial" w:cs="Arial"/>
          <w:i/>
          <w:iCs/>
        </w:rPr>
      </w:pPr>
    </w:p>
    <w:p w14:paraId="32ECECA6" w14:textId="071DB23D"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Default="007F1DEF" w:rsidP="00A63ADC">
      <w:pPr>
        <w:spacing w:after="0" w:line="256" w:lineRule="auto"/>
        <w:rPr>
          <w:rFonts w:ascii="Arial" w:eastAsia="Calibri" w:hAnsi="Arial" w:cs="Arial"/>
        </w:rPr>
      </w:pPr>
    </w:p>
    <w:p w14:paraId="62566E5E" w14:textId="006404FA" w:rsidR="00A63ADC" w:rsidRPr="00A63ADC" w:rsidRDefault="00A63ADC" w:rsidP="00A63ADC">
      <w:pPr>
        <w:spacing w:after="0" w:line="256" w:lineRule="auto"/>
        <w:rPr>
          <w:rFonts w:ascii="Arial" w:eastAsia="Calibri" w:hAnsi="Arial" w:cs="Arial"/>
        </w:rPr>
      </w:pPr>
      <w:r w:rsidRPr="00A63ADC">
        <w:rPr>
          <w:rFonts w:ascii="Arial" w:eastAsia="Calibri" w:hAnsi="Arial" w:cs="Arial"/>
        </w:rPr>
        <w:t>Information is shared so that the NHS or Public Health England can, for example:</w:t>
      </w:r>
    </w:p>
    <w:p w14:paraId="28D4F593" w14:textId="77777777" w:rsidR="00A63ADC" w:rsidRPr="00A63ADC" w:rsidRDefault="00A63ADC" w:rsidP="00A63ADC">
      <w:pPr>
        <w:spacing w:after="0" w:line="256" w:lineRule="auto"/>
        <w:ind w:left="105"/>
        <w:rPr>
          <w:rFonts w:ascii="Arial" w:eastAsia="Calibri" w:hAnsi="Arial" w:cs="Arial"/>
        </w:rPr>
      </w:pPr>
    </w:p>
    <w:p w14:paraId="0CDDD1B0" w14:textId="5B0D822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 xml:space="preserve">plan and manage </w:t>
      </w:r>
      <w:proofErr w:type="gramStart"/>
      <w:r w:rsidRPr="00A63ADC">
        <w:rPr>
          <w:rFonts w:ascii="Arial" w:eastAsia="Calibri" w:hAnsi="Arial" w:cs="Arial"/>
        </w:rPr>
        <w:t>services</w:t>
      </w:r>
      <w:proofErr w:type="gramEnd"/>
    </w:p>
    <w:p w14:paraId="34C1F2C7" w14:textId="3047166B"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 xml:space="preserve">check that the care being provided is </w:t>
      </w:r>
      <w:proofErr w:type="gramStart"/>
      <w:r w:rsidRPr="00A63ADC">
        <w:rPr>
          <w:rFonts w:ascii="Arial" w:eastAsia="Calibri" w:hAnsi="Arial" w:cs="Arial"/>
        </w:rPr>
        <w:t>safe</w:t>
      </w:r>
      <w:proofErr w:type="gramEnd"/>
    </w:p>
    <w:p w14:paraId="0F8B8BB8" w14:textId="1850BA6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 xml:space="preserve">prevent infectious diseases from </w:t>
      </w:r>
      <w:proofErr w:type="gramStart"/>
      <w:r w:rsidRPr="00A63ADC">
        <w:rPr>
          <w:rFonts w:ascii="Arial" w:eastAsia="Calibri" w:hAnsi="Arial" w:cs="Arial"/>
        </w:rPr>
        <w:t>spreadin</w:t>
      </w:r>
      <w:r>
        <w:rPr>
          <w:rFonts w:ascii="Arial" w:eastAsia="Calibri" w:hAnsi="Arial" w:cs="Arial"/>
        </w:rPr>
        <w:t>g</w:t>
      </w:r>
      <w:proofErr w:type="gramEnd"/>
      <w:r w:rsidRPr="00A63ADC">
        <w:rPr>
          <w:rFonts w:ascii="Arial" w:eastAsia="Calibri" w:hAnsi="Arial" w:cs="Arial"/>
        </w:rPr>
        <w:t xml:space="preserve">  </w:t>
      </w:r>
    </w:p>
    <w:p w14:paraId="777BD9FF" w14:textId="77777777" w:rsidR="00A63ADC" w:rsidRPr="00A63ADC" w:rsidRDefault="00A63ADC" w:rsidP="00A63ADC">
      <w:pPr>
        <w:spacing w:after="0" w:line="256" w:lineRule="auto"/>
        <w:ind w:left="825"/>
        <w:contextualSpacing/>
        <w:rPr>
          <w:rFonts w:ascii="Arial" w:eastAsia="Calibri" w:hAnsi="Arial" w:cs="Arial"/>
        </w:rPr>
      </w:pPr>
    </w:p>
    <w:p w14:paraId="656708C4" w14:textId="77777777" w:rsidR="00A63ADC" w:rsidRPr="00A63ADC" w:rsidRDefault="00A63ADC" w:rsidP="00A63ADC">
      <w:pPr>
        <w:spacing w:after="0" w:line="256" w:lineRule="auto"/>
        <w:rPr>
          <w:rFonts w:ascii="Arial" w:eastAsia="Calibri" w:hAnsi="Arial" w:cs="Arial"/>
        </w:rPr>
      </w:pPr>
      <w:r w:rsidRPr="00A63ADC">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A63ADC"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A63ADC">
        <w:rPr>
          <w:rFonts w:ascii="Arial" w:eastAsia="Calibri" w:hAnsi="Arial" w:cs="Arial"/>
        </w:rPr>
        <w:t>We must also share your information if a court of law orders us to do so.</w:t>
      </w:r>
    </w:p>
    <w:p w14:paraId="1E16A125" w14:textId="7F631B86" w:rsidR="00A63ADC" w:rsidRPr="00A63ADC" w:rsidRDefault="00A63ADC" w:rsidP="00A63ADC">
      <w:pPr>
        <w:spacing w:after="160" w:line="256" w:lineRule="auto"/>
        <w:rPr>
          <w:rFonts w:ascii="Arial" w:eastAsia="Calibri" w:hAnsi="Arial" w:cs="Arial"/>
          <w:b/>
        </w:rPr>
      </w:pPr>
      <w:r w:rsidRPr="00A63ADC">
        <w:rPr>
          <w:rFonts w:ascii="Arial" w:eastAsia="Calibri" w:hAnsi="Arial" w:cs="Arial"/>
          <w:b/>
        </w:rPr>
        <w:lastRenderedPageBreak/>
        <w:t xml:space="preserve">NHS </w:t>
      </w:r>
      <w:r w:rsidR="00A121DB">
        <w:rPr>
          <w:rFonts w:ascii="Arial" w:eastAsia="Calibri" w:hAnsi="Arial" w:cs="Arial"/>
          <w:b/>
        </w:rPr>
        <w:t>England</w:t>
      </w:r>
    </w:p>
    <w:p w14:paraId="6A9A31B6" w14:textId="37442BDF" w:rsid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NHS </w:t>
      </w:r>
      <w:r w:rsidR="00A121DB">
        <w:rPr>
          <w:rFonts w:ascii="Arial" w:eastAsia="Calibri" w:hAnsi="Arial" w:cs="Arial"/>
        </w:rPr>
        <w:t>England</w:t>
      </w:r>
      <w:r w:rsidRPr="00A63ADC">
        <w:rPr>
          <w:rFonts w:ascii="Arial" w:eastAsia="Calibri" w:hAnsi="Arial" w:cs="Arial"/>
        </w:rPr>
        <w:t xml:space="preserve"> is a national body which has legal responsibilities to collect information about health and social care services.</w:t>
      </w:r>
    </w:p>
    <w:p w14:paraId="0B08B49A" w14:textId="77777777" w:rsidR="00A63ADC" w:rsidRDefault="00A63ADC" w:rsidP="00A63ADC">
      <w:pPr>
        <w:spacing w:after="0" w:line="256" w:lineRule="auto"/>
        <w:contextualSpacing/>
        <w:rPr>
          <w:rFonts w:ascii="Arial" w:eastAsia="Calibri" w:hAnsi="Arial" w:cs="Arial"/>
        </w:rPr>
      </w:pPr>
    </w:p>
    <w:p w14:paraId="6FA35066" w14:textId="38721126"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Default="00A63ADC" w:rsidP="00A63ADC">
      <w:pPr>
        <w:spacing w:after="0" w:line="256" w:lineRule="auto"/>
        <w:ind w:left="-360"/>
        <w:rPr>
          <w:rFonts w:ascii="Arial" w:eastAsia="Calibri" w:hAnsi="Arial" w:cs="Arial"/>
        </w:rPr>
      </w:pPr>
      <w:r w:rsidRPr="00A63ADC">
        <w:rPr>
          <w:rFonts w:ascii="Arial" w:eastAsia="Calibri" w:hAnsi="Arial" w:cs="Arial"/>
        </w:rPr>
        <w:t xml:space="preserve"> </w:t>
      </w:r>
    </w:p>
    <w:p w14:paraId="0F40D8F4" w14:textId="48B7CBB2" w:rsidR="00A63ADC" w:rsidRPr="00A63ADC" w:rsidRDefault="00A63ADC" w:rsidP="00A63ADC">
      <w:pPr>
        <w:spacing w:after="0" w:line="256" w:lineRule="auto"/>
        <w:rPr>
          <w:rFonts w:ascii="Arial" w:eastAsia="Calibri" w:hAnsi="Arial" w:cs="Arial"/>
        </w:rPr>
      </w:pPr>
      <w:r w:rsidRPr="00A63ADC">
        <w:rPr>
          <w:rFonts w:ascii="Arial" w:eastAsia="Calibri" w:hAnsi="Arial" w:cs="Arial"/>
        </w:rPr>
        <w:t xml:space="preserve">This practice must comply with the law and will send data to NHS </w:t>
      </w:r>
      <w:r w:rsidR="00A121DB">
        <w:rPr>
          <w:rFonts w:ascii="Arial" w:eastAsia="Calibri" w:hAnsi="Arial" w:cs="Arial"/>
        </w:rPr>
        <w:t>England</w:t>
      </w:r>
      <w:r w:rsidRPr="00A63ADC">
        <w:rPr>
          <w:rFonts w:ascii="Arial" w:eastAsia="Calibri" w:hAnsi="Arial" w:cs="Arial"/>
        </w:rPr>
        <w:t>, for example, when it is told to do so by the Secretary of State for Health or NHS England under the Health and Social Care Act 2012.</w:t>
      </w:r>
    </w:p>
    <w:p w14:paraId="45CFBB98" w14:textId="7192B322" w:rsidR="00A63ADC" w:rsidRDefault="00A63ADC" w:rsidP="00A63ADC">
      <w:pPr>
        <w:spacing w:after="0" w:line="256" w:lineRule="auto"/>
        <w:ind w:left="-360"/>
        <w:rPr>
          <w:rFonts w:ascii="Arial" w:eastAsia="Calibri" w:hAnsi="Arial" w:cs="Arial"/>
        </w:rPr>
      </w:pPr>
    </w:p>
    <w:p w14:paraId="4D5C7D7A" w14:textId="008EC8DD"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More information about NHS </w:t>
      </w:r>
      <w:r w:rsidR="00A121DB">
        <w:rPr>
          <w:rFonts w:ascii="Arial" w:eastAsia="Calibri" w:hAnsi="Arial" w:cs="Arial"/>
        </w:rPr>
        <w:t>England</w:t>
      </w:r>
      <w:r w:rsidRPr="00A63ADC">
        <w:rPr>
          <w:rFonts w:ascii="Arial" w:eastAsia="Calibri" w:hAnsi="Arial" w:cs="Arial"/>
        </w:rPr>
        <w:t xml:space="preserve"> and how it uses information can be found at: </w:t>
      </w:r>
    </w:p>
    <w:p w14:paraId="07B2F6AC" w14:textId="0EF59284" w:rsidR="00AE406E" w:rsidRPr="00271E78" w:rsidRDefault="00AE406E" w:rsidP="007F1DEF">
      <w:pPr>
        <w:spacing w:after="0" w:line="256" w:lineRule="auto"/>
        <w:contextualSpacing/>
        <w:rPr>
          <w:rStyle w:val="Hyperlink"/>
          <w:rFonts w:ascii="Arial" w:eastAsia="Calibri" w:hAnsi="Arial" w:cs="Arial"/>
          <w:color w:val="auto"/>
          <w:u w:val="none"/>
        </w:rPr>
      </w:pPr>
    </w:p>
    <w:p w14:paraId="7E0283A1" w14:textId="14A6B288" w:rsidR="0064667A" w:rsidRDefault="00B60E44" w:rsidP="007F1DEF">
      <w:pPr>
        <w:spacing w:after="0" w:line="256" w:lineRule="auto"/>
        <w:contextualSpacing/>
        <w:rPr>
          <w:rStyle w:val="Hyperlink"/>
          <w:rFonts w:ascii="Arial" w:eastAsia="Calibri" w:hAnsi="Arial" w:cs="Arial"/>
        </w:rPr>
      </w:pPr>
      <w:hyperlink r:id="rId9" w:history="1">
        <w:r w:rsidR="0064667A" w:rsidRPr="00342289">
          <w:rPr>
            <w:rStyle w:val="Hyperlink"/>
            <w:rFonts w:ascii="Arial" w:eastAsia="Calibri" w:hAnsi="Arial" w:cs="Arial"/>
          </w:rPr>
          <w:t>https://digital.nhs.uk/data-and-information/data-collections-and-data-sets/data-collections/general-practice-data-for-planning-and-research/transparency-notice</w:t>
        </w:r>
      </w:hyperlink>
    </w:p>
    <w:p w14:paraId="764B2293" w14:textId="77777777" w:rsidR="0064667A" w:rsidRPr="00271E78" w:rsidRDefault="0064667A" w:rsidP="007F1DEF">
      <w:pPr>
        <w:spacing w:after="0" w:line="256" w:lineRule="auto"/>
        <w:contextualSpacing/>
        <w:rPr>
          <w:rStyle w:val="Hyperlink"/>
          <w:rFonts w:ascii="Arial" w:eastAsia="Calibri" w:hAnsi="Arial" w:cs="Arial"/>
          <w:color w:val="auto"/>
          <w:u w:val="none"/>
        </w:rPr>
      </w:pPr>
    </w:p>
    <w:p w14:paraId="3BE9FEE8" w14:textId="16608300" w:rsidR="00AE406E" w:rsidRPr="00AE406E" w:rsidRDefault="00AE406E" w:rsidP="007F1DEF">
      <w:pPr>
        <w:spacing w:after="0" w:line="256" w:lineRule="auto"/>
        <w:contextualSpacing/>
        <w:rPr>
          <w:rStyle w:val="Hyperlink"/>
          <w:rFonts w:ascii="Arial" w:eastAsia="Calibri" w:hAnsi="Arial" w:cs="Arial"/>
          <w:color w:val="auto"/>
          <w:u w:val="none"/>
        </w:rPr>
      </w:pPr>
      <w:r w:rsidRPr="00AE406E">
        <w:rPr>
          <w:rFonts w:ascii="Arial" w:hAnsi="Arial" w:cs="Arial"/>
          <w:spacing w:val="-4"/>
          <w:shd w:val="clear" w:color="auto" w:fill="FFFFFF"/>
        </w:rPr>
        <w:t xml:space="preserve">This practice is supporting vital health and care planning and research by sharing your data with NHS </w:t>
      </w:r>
      <w:r w:rsidR="00A121DB">
        <w:rPr>
          <w:rFonts w:ascii="Arial" w:hAnsi="Arial" w:cs="Arial"/>
          <w:spacing w:val="-4"/>
          <w:shd w:val="clear" w:color="auto" w:fill="FFFFFF"/>
        </w:rPr>
        <w:t>England</w:t>
      </w:r>
      <w:r w:rsidRPr="00AE406E">
        <w:rPr>
          <w:rFonts w:ascii="Arial" w:hAnsi="Arial" w:cs="Arial"/>
          <w:spacing w:val="-4"/>
          <w:shd w:val="clear" w:color="auto" w:fill="FFFFFF"/>
        </w:rPr>
        <w:t>. For more information about this see the </w:t>
      </w:r>
      <w:hyperlink r:id="rId10" w:history="1">
        <w:r w:rsidRPr="00AE406E">
          <w:rPr>
            <w:rStyle w:val="Hyperlink"/>
            <w:rFonts w:ascii="Arial" w:hAnsi="Arial" w:cs="Arial"/>
            <w:spacing w:val="-4"/>
            <w:shd w:val="clear" w:color="auto" w:fill="FFFFFF"/>
          </w:rPr>
          <w:t>GP Practice Privacy Notice for General Practice Data for Planning and Research</w:t>
        </w:r>
        <w:r w:rsidRPr="00AE406E">
          <w:rPr>
            <w:rStyle w:val="Hyperlink"/>
            <w:rFonts w:ascii="Arial" w:hAnsi="Arial" w:cs="Arial"/>
            <w:spacing w:val="-4"/>
            <w:sz w:val="27"/>
            <w:szCs w:val="27"/>
            <w:shd w:val="clear" w:color="auto" w:fill="FFFFFF"/>
          </w:rPr>
          <w:t>.</w:t>
        </w:r>
      </w:hyperlink>
    </w:p>
    <w:p w14:paraId="2E7BA8EA" w14:textId="03959512" w:rsidR="007F1DEF" w:rsidRPr="007F1DEF"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7F1DEF">
        <w:rPr>
          <w:rFonts w:ascii="Arial" w:eastAsia="Times New Roman" w:hAnsi="Arial" w:cs="Arial"/>
          <w:b/>
          <w:bCs/>
          <w:lang w:eastAsia="en-GB"/>
        </w:rPr>
        <w:t>Care Quality Commission (CQC)</w:t>
      </w:r>
    </w:p>
    <w:p w14:paraId="590BF2B2" w14:textId="33E18F21"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CQC regulates health and social care services to ensure that safe care is provided. </w:t>
      </w:r>
    </w:p>
    <w:p w14:paraId="22DA9A79" w14:textId="072CCB4E"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law says that we must report certain serious events to the CQC, for example, when patient safety has been put at risk. </w:t>
      </w:r>
    </w:p>
    <w:p w14:paraId="4FCD80A2" w14:textId="71ADE65D" w:rsidR="007F1DEF" w:rsidRDefault="007F1DEF" w:rsidP="007F1DEF">
      <w:pPr>
        <w:shd w:val="clear" w:color="auto" w:fill="FFFFFF"/>
        <w:spacing w:before="100" w:beforeAutospacing="1" w:after="100" w:afterAutospacing="1" w:line="240" w:lineRule="auto"/>
        <w:rPr>
          <w:rFonts w:ascii="Arial" w:eastAsia="Calibri" w:hAnsi="Arial" w:cs="Arial"/>
          <w:b/>
        </w:rPr>
      </w:pPr>
      <w:r w:rsidRPr="007F1DEF">
        <w:rPr>
          <w:rFonts w:ascii="Arial" w:eastAsia="Times New Roman" w:hAnsi="Arial" w:cs="Arial"/>
          <w:lang w:eastAsia="en-GB"/>
        </w:rPr>
        <w:t xml:space="preserve">For more information about the CQC see: </w:t>
      </w:r>
      <w:hyperlink r:id="rId11" w:history="1">
        <w:r w:rsidRPr="0037037E">
          <w:rPr>
            <w:rStyle w:val="Hyperlink"/>
            <w:rFonts w:ascii="Arial" w:eastAsia="Times New Roman" w:hAnsi="Arial" w:cs="Arial"/>
            <w:lang w:eastAsia="en-GB"/>
          </w:rPr>
          <w:t>http://www.cqc.org.uk/</w:t>
        </w:r>
      </w:hyperlink>
      <w:r>
        <w:rPr>
          <w:rFonts w:ascii="Arial" w:eastAsia="Times New Roman" w:hAnsi="Arial" w:cs="Arial"/>
          <w:lang w:eastAsia="en-GB"/>
        </w:rPr>
        <w:t xml:space="preserve"> </w:t>
      </w:r>
    </w:p>
    <w:p w14:paraId="56E9FF44" w14:textId="1D75EB38" w:rsidR="007F1DEF" w:rsidRPr="007F1DEF" w:rsidRDefault="007F1DEF" w:rsidP="007F1DEF">
      <w:pPr>
        <w:spacing w:after="160" w:line="256" w:lineRule="auto"/>
        <w:rPr>
          <w:rFonts w:ascii="Arial" w:eastAsia="Calibri" w:hAnsi="Arial" w:cs="Arial"/>
          <w:b/>
        </w:rPr>
      </w:pPr>
      <w:r w:rsidRPr="007F1DEF">
        <w:rPr>
          <w:rFonts w:ascii="Arial" w:eastAsia="Calibri" w:hAnsi="Arial" w:cs="Arial"/>
          <w:b/>
        </w:rPr>
        <w:t>Public Health</w:t>
      </w:r>
    </w:p>
    <w:p w14:paraId="69F2B58F" w14:textId="77777777" w:rsidR="007F1DEF" w:rsidRPr="007F1DEF" w:rsidRDefault="007F1DEF" w:rsidP="007F1DEF">
      <w:pPr>
        <w:numPr>
          <w:ilvl w:val="0"/>
          <w:numId w:val="15"/>
        </w:numPr>
        <w:spacing w:after="160" w:line="256" w:lineRule="auto"/>
        <w:ind w:left="750"/>
        <w:contextualSpacing/>
        <w:rPr>
          <w:rFonts w:ascii="Arial" w:eastAsia="Calibri" w:hAnsi="Arial" w:cs="Arial"/>
        </w:rPr>
      </w:pPr>
      <w:r w:rsidRPr="007F1DEF">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7F1DEF" w:rsidRDefault="007F1DEF" w:rsidP="007F1DEF">
      <w:pPr>
        <w:spacing w:after="160" w:line="256" w:lineRule="auto"/>
        <w:ind w:left="750"/>
        <w:contextualSpacing/>
        <w:rPr>
          <w:rFonts w:ascii="Arial" w:eastAsia="Calibri" w:hAnsi="Arial" w:cs="Arial"/>
        </w:rPr>
      </w:pPr>
    </w:p>
    <w:p w14:paraId="47EF52AA" w14:textId="77777777" w:rsidR="007F1DEF" w:rsidRDefault="007F1DEF" w:rsidP="007F1DEF">
      <w:pPr>
        <w:numPr>
          <w:ilvl w:val="0"/>
          <w:numId w:val="15"/>
        </w:numPr>
        <w:spacing w:after="0" w:line="256" w:lineRule="auto"/>
        <w:ind w:left="744" w:hanging="357"/>
        <w:contextualSpacing/>
        <w:rPr>
          <w:rFonts w:ascii="Arial" w:eastAsia="Calibri" w:hAnsi="Arial" w:cs="Arial"/>
        </w:rPr>
      </w:pPr>
      <w:r w:rsidRPr="007F1DEF">
        <w:rPr>
          <w:rFonts w:ascii="Arial" w:eastAsia="Calibri" w:hAnsi="Arial" w:cs="Arial"/>
        </w:rPr>
        <w:t>We will report the relevant information to local health protection team or Public Health England.</w:t>
      </w:r>
    </w:p>
    <w:p w14:paraId="4343228B" w14:textId="77777777" w:rsidR="007F1DEF" w:rsidRDefault="007F1DEF" w:rsidP="007F1DEF">
      <w:pPr>
        <w:pStyle w:val="ListParagraph"/>
        <w:rPr>
          <w:rFonts w:ascii="Arial" w:eastAsia="Calibri" w:hAnsi="Arial" w:cs="Arial"/>
        </w:rPr>
      </w:pPr>
    </w:p>
    <w:p w14:paraId="39A63E70" w14:textId="78008B5C" w:rsidR="007F1DEF" w:rsidRPr="007F1DEF" w:rsidRDefault="007F1DEF" w:rsidP="007F1DEF">
      <w:pPr>
        <w:spacing w:after="0" w:line="256" w:lineRule="auto"/>
        <w:contextualSpacing/>
        <w:rPr>
          <w:rFonts w:ascii="Arial" w:eastAsia="Calibri" w:hAnsi="Arial" w:cs="Arial"/>
        </w:rPr>
      </w:pPr>
      <w:r w:rsidRPr="007F1DEF">
        <w:rPr>
          <w:rFonts w:ascii="Arial" w:eastAsia="Calibri" w:hAnsi="Arial" w:cs="Arial"/>
        </w:rPr>
        <w:t xml:space="preserve">For more information about Public Health England and disease reporting see: </w:t>
      </w:r>
      <w:hyperlink r:id="rId12" w:history="1">
        <w:r w:rsidRPr="007F1DEF">
          <w:rPr>
            <w:rFonts w:ascii="Arial" w:eastAsia="Calibri" w:hAnsi="Arial" w:cs="Arial"/>
            <w:color w:val="0563C1"/>
            <w:u w:val="single"/>
          </w:rPr>
          <w:t>https://www.gov.uk/guidance/notifiable-diseases-and-causative-organisms-how-to-report</w:t>
        </w:r>
      </w:hyperlink>
    </w:p>
    <w:p w14:paraId="0D48E278" w14:textId="77777777" w:rsidR="00837524" w:rsidRPr="007D191D"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National screening programmes</w:t>
      </w:r>
    </w:p>
    <w:p w14:paraId="1867C52D" w14:textId="4CC8435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These screening programmes include bowel cancer, breast cancer, cervical cancer, aortic </w:t>
      </w:r>
      <w:proofErr w:type="gramStart"/>
      <w:r w:rsidRPr="007D191D">
        <w:rPr>
          <w:rFonts w:ascii="Arial" w:eastAsia="Times New Roman" w:hAnsi="Arial" w:cs="Arial"/>
          <w:lang w:eastAsia="en-GB"/>
        </w:rPr>
        <w:t>aneurysms</w:t>
      </w:r>
      <w:proofErr w:type="gramEnd"/>
      <w:r w:rsidRPr="007D191D">
        <w:rPr>
          <w:rFonts w:ascii="Arial" w:eastAsia="Times New Roman" w:hAnsi="Arial" w:cs="Arial"/>
          <w:lang w:eastAsia="en-GB"/>
        </w:rPr>
        <w:t xml:space="preserve"> and a diabetic eye screening service. </w:t>
      </w:r>
    </w:p>
    <w:p w14:paraId="58804095" w14:textId="6C7253F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6(1)(e) – ‘processing is necessary…in the exercise of official authority vested in the controller...’’</w:t>
      </w:r>
    </w:p>
    <w:p w14:paraId="256972C1" w14:textId="4D265E6E"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See: </w:t>
      </w:r>
      <w:hyperlink r:id="rId13" w:history="1">
        <w:r w:rsidRPr="007D191D">
          <w:rPr>
            <w:rStyle w:val="Hyperlink"/>
            <w:rFonts w:ascii="Arial" w:eastAsia="Times New Roman" w:hAnsi="Arial" w:cs="Arial"/>
            <w:lang w:eastAsia="en-GB"/>
          </w:rPr>
          <w:t>https://www.gov.uk/government/publications/opting-out-of-the-nhs-population-screening-programmes</w:t>
        </w:r>
      </w:hyperlink>
      <w:r w:rsidRPr="007D191D">
        <w:rPr>
          <w:rFonts w:ascii="Arial" w:eastAsia="Times New Roman" w:hAnsi="Arial" w:cs="Arial"/>
          <w:lang w:eastAsia="en-GB"/>
        </w:rPr>
        <w:t xml:space="preserve"> </w:t>
      </w:r>
    </w:p>
    <w:p w14:paraId="7616BEEA" w14:textId="70EA1749" w:rsidR="00837524"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More information can be found at: </w:t>
      </w:r>
      <w:hyperlink r:id="rId14" w:history="1">
        <w:r w:rsidRPr="007D191D">
          <w:rPr>
            <w:rStyle w:val="Hyperlink"/>
            <w:rFonts w:ascii="Arial" w:eastAsia="Times New Roman" w:hAnsi="Arial" w:cs="Arial"/>
            <w:lang w:eastAsia="en-GB"/>
          </w:rPr>
          <w:t>https://www.gov.uk/topic/population-screening-programmes</w:t>
        </w:r>
      </w:hyperlink>
      <w:r w:rsidRPr="007D191D">
        <w:rPr>
          <w:rFonts w:ascii="Arial" w:eastAsia="Times New Roman" w:hAnsi="Arial" w:cs="Arial"/>
          <w:lang w:eastAsia="en-GB"/>
        </w:rPr>
        <w:t xml:space="preserve"> or speak to the practice.</w:t>
      </w:r>
    </w:p>
    <w:p w14:paraId="0DD955AE" w14:textId="77777777" w:rsidR="003102AC" w:rsidRDefault="003102AC" w:rsidP="003102AC">
      <w:pPr>
        <w:shd w:val="clear" w:color="auto" w:fill="FFFFFF"/>
        <w:spacing w:after="0" w:line="240" w:lineRule="auto"/>
        <w:jc w:val="both"/>
        <w:rPr>
          <w:rFonts w:ascii="Arial" w:eastAsia="Times New Roman" w:hAnsi="Arial" w:cs="Arial"/>
          <w:color w:val="44546A"/>
          <w:bdr w:val="none" w:sz="0" w:space="0" w:color="auto" w:frame="1"/>
          <w:lang w:eastAsia="en-GB"/>
        </w:rPr>
      </w:pPr>
    </w:p>
    <w:p w14:paraId="0561A84F" w14:textId="006BC900" w:rsidR="003102AC" w:rsidRPr="003102AC" w:rsidRDefault="003102AC" w:rsidP="003102AC">
      <w:pPr>
        <w:shd w:val="clear" w:color="auto" w:fill="FFFFFF"/>
        <w:spacing w:after="0" w:line="240" w:lineRule="auto"/>
        <w:jc w:val="both"/>
        <w:rPr>
          <w:rFonts w:ascii="Calibri" w:eastAsia="Times New Roman" w:hAnsi="Calibri" w:cs="Calibri"/>
          <w:lang w:eastAsia="en-GB"/>
        </w:rPr>
      </w:pPr>
      <w:r w:rsidRPr="003102AC">
        <w:rPr>
          <w:rFonts w:ascii="Arial" w:eastAsia="Times New Roman" w:hAnsi="Arial" w:cs="Arial"/>
          <w:bdr w:val="none" w:sz="0" w:space="0" w:color="auto" w:frame="1"/>
          <w:lang w:eastAsia="en-GB"/>
        </w:rPr>
        <w:t>In Barnsley, a population health management programme has been introduced to use linked data from primary, secondary and community care to understand population health more effectively.  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will be able to see your personal information to offer this service to you.</w:t>
      </w:r>
    </w:p>
    <w:p w14:paraId="0E828524"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 </w:t>
      </w:r>
    </w:p>
    <w:p w14:paraId="403A7086"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To carry out this data linkage, your pseudonymised data will be passed to the North of England Commissioning Support Unit, who are part of NHS England, who will link this to other local and national data sources to be able to carry out appropriate analyses.  These linked datasets will also be securely shared with Optum and your Clinical Commissioning Group to carry out any further analysis needed to support improvements to the local populations health and to target health and social care resources effectively.  </w:t>
      </w:r>
    </w:p>
    <w:p w14:paraId="1CFB923C"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 </w:t>
      </w:r>
    </w:p>
    <w:p w14:paraId="7A25BB32"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Only a small number of staff based within these UK based organisations will be able to access this data and as this will be pseudonymised in accordance with the ICO Anonymisation Code of Practice, no one will be able to identify you within these organisations.  </w:t>
      </w:r>
    </w:p>
    <w:p w14:paraId="148B5E3C"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 </w:t>
      </w:r>
    </w:p>
    <w:p w14:paraId="41AADB05"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p>
    <w:p w14:paraId="52A123A2"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 </w:t>
      </w:r>
    </w:p>
    <w:p w14:paraId="0AE0EF5F" w14:textId="77777777" w:rsidR="003102AC" w:rsidRPr="003102AC" w:rsidRDefault="003102AC" w:rsidP="003102AC">
      <w:pPr>
        <w:shd w:val="clear" w:color="auto" w:fill="FFFFFF"/>
        <w:spacing w:after="0" w:line="240" w:lineRule="auto"/>
        <w:rPr>
          <w:rFonts w:ascii="Calibri" w:eastAsia="Times New Roman" w:hAnsi="Calibri" w:cs="Calibri"/>
          <w:lang w:eastAsia="en-GB"/>
        </w:rPr>
      </w:pPr>
      <w:r w:rsidRPr="003102AC">
        <w:rPr>
          <w:rFonts w:ascii="Arial" w:eastAsia="Times New Roman" w:hAnsi="Arial" w:cs="Arial"/>
          <w:bdr w:val="none" w:sz="0" w:space="0" w:color="auto" w:frame="1"/>
          <w:lang w:eastAsia="en-GB"/>
        </w:rPr>
        <w:t>To find out more or to register your choice to opt out, please visit </w:t>
      </w:r>
      <w:hyperlink r:id="rId15" w:tgtFrame="_blank" w:history="1">
        <w:r w:rsidRPr="003102AC">
          <w:rPr>
            <w:rFonts w:ascii="Arial" w:eastAsia="Times New Roman" w:hAnsi="Arial" w:cs="Arial"/>
            <w:u w:val="single"/>
            <w:bdr w:val="none" w:sz="0" w:space="0" w:color="auto" w:frame="1"/>
            <w:lang w:eastAsia="en-GB"/>
          </w:rPr>
          <w:t>www.nhs.uk/your-nhs-data-matters</w:t>
        </w:r>
      </w:hyperlink>
    </w:p>
    <w:p w14:paraId="53FE0C5A" w14:textId="0DEE3764" w:rsidR="000E5283" w:rsidRDefault="000E5283" w:rsidP="006E1F27">
      <w:pPr>
        <w:shd w:val="clear" w:color="auto" w:fill="FFFFFF"/>
        <w:spacing w:before="100" w:beforeAutospacing="1" w:after="100" w:afterAutospacing="1" w:line="240" w:lineRule="auto"/>
        <w:rPr>
          <w:rFonts w:ascii="Arial" w:eastAsia="Times New Roman" w:hAnsi="Arial" w:cs="Arial"/>
          <w:b/>
          <w:bCs/>
          <w:lang w:eastAsia="en-GB"/>
        </w:rPr>
      </w:pPr>
    </w:p>
    <w:p w14:paraId="06CFAD5B" w14:textId="77777777" w:rsidR="00C63AB5" w:rsidRDefault="00C63AB5" w:rsidP="006E1F27">
      <w:pPr>
        <w:shd w:val="clear" w:color="auto" w:fill="FFFFFF"/>
        <w:spacing w:before="100" w:beforeAutospacing="1" w:after="100" w:afterAutospacing="1" w:line="240" w:lineRule="auto"/>
        <w:rPr>
          <w:rFonts w:ascii="Arial" w:eastAsia="Times New Roman" w:hAnsi="Arial" w:cs="Arial"/>
          <w:b/>
          <w:bCs/>
          <w:lang w:eastAsia="en-GB"/>
        </w:rPr>
      </w:pPr>
    </w:p>
    <w:p w14:paraId="375605FC" w14:textId="21DDC5E8" w:rsidR="00837524" w:rsidRPr="007D191D"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lastRenderedPageBreak/>
        <w:t xml:space="preserve">OUR COMMITMENT TO DATA PRIVACY AND CONFIDENTIALITY </w:t>
      </w:r>
    </w:p>
    <w:p w14:paraId="20F5FC29" w14:textId="3736408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Data Protection Act 2018</w:t>
      </w:r>
    </w:p>
    <w:p w14:paraId="3D1E4317" w14:textId="4C78FE92"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w:t>
      </w:r>
    </w:p>
    <w:p w14:paraId="4D00993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Human Rights Act 1998</w:t>
      </w:r>
    </w:p>
    <w:p w14:paraId="2B03380A"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Common Law Duty of Confidentiality</w:t>
      </w:r>
    </w:p>
    <w:p w14:paraId="358995AD"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Health and Social Care Act 2012</w:t>
      </w:r>
    </w:p>
    <w:p w14:paraId="7A3FD09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Codes of Confidentiality, Information Security and Records Management</w:t>
      </w:r>
    </w:p>
    <w:p w14:paraId="106BEEA9" w14:textId="77777777" w:rsidR="00593F04" w:rsidRPr="007D191D" w:rsidRDefault="00593F04" w:rsidP="00593F04">
      <w:pPr>
        <w:pStyle w:val="NoSpacing"/>
      </w:pPr>
    </w:p>
    <w:p w14:paraId="0A1AFA8A" w14:textId="01B40963" w:rsidR="00593F04" w:rsidRPr="007D191D" w:rsidRDefault="00593F04" w:rsidP="00593F04">
      <w:pPr>
        <w:rPr>
          <w:rFonts w:ascii="Arial" w:hAnsi="Arial" w:cs="Arial"/>
        </w:rPr>
      </w:pPr>
      <w:r w:rsidRPr="007D191D">
        <w:rPr>
          <w:rFonts w:ascii="Arial" w:hAnsi="Arial" w:cs="Arial"/>
        </w:rPr>
        <w:t>In the circumstances where we are required to use personal identifiable information, we will only do this if:</w:t>
      </w:r>
    </w:p>
    <w:p w14:paraId="480A496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 information is necessary for your direct healthcare, or</w:t>
      </w:r>
    </w:p>
    <w:p w14:paraId="4DAF33B6"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We have received explicit consent from you to use your information for a specific purpose, or</w:t>
      </w:r>
    </w:p>
    <w:p w14:paraId="555F9C8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an overriding public interest in using the information:</w:t>
      </w:r>
    </w:p>
    <w:p w14:paraId="500548A7"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In order to safeguard an individual,</w:t>
      </w:r>
    </w:p>
    <w:p w14:paraId="75C1056F"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To prevent a serious crime or in the case of Public Health or other emergencies, to protect the health and safety of others, or</w:t>
      </w:r>
    </w:p>
    <w:p w14:paraId="08FA5A34"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 legal requirement that allows or compels us to use or provide information (</w:t>
      </w:r>
      <w:proofErr w:type="gramStart"/>
      <w:r w:rsidRPr="007D191D">
        <w:rPr>
          <w:rFonts w:ascii="Arial" w:hAnsi="Arial" w:cs="Arial"/>
        </w:rPr>
        <w:t>e.g.</w:t>
      </w:r>
      <w:proofErr w:type="gramEnd"/>
      <w:r w:rsidRPr="007D191D">
        <w:rPr>
          <w:rFonts w:ascii="Arial" w:hAnsi="Arial" w:cs="Arial"/>
        </w:rPr>
        <w:t xml:space="preserve"> a formal court order or legislation), or</w:t>
      </w:r>
    </w:p>
    <w:p w14:paraId="0587FDB3" w14:textId="4DAFCE0C" w:rsidR="00593F04" w:rsidRPr="007D191D" w:rsidRDefault="00593F04" w:rsidP="00593F04">
      <w:pPr>
        <w:pStyle w:val="ListParagraph"/>
        <w:numPr>
          <w:ilvl w:val="0"/>
          <w:numId w:val="8"/>
        </w:numPr>
        <w:rPr>
          <w:rFonts w:ascii="Arial" w:hAnsi="Arial" w:cs="Arial"/>
        </w:rPr>
      </w:pPr>
      <w:r w:rsidRPr="007D191D">
        <w:rPr>
          <w:rFonts w:ascii="Arial" w:hAnsi="Arial" w:cs="Arial"/>
        </w:rPr>
        <w:t xml:space="preserve">We have permission from the Secretary of State for Health and Social Care to use certain confidential patient identifiable information when it is necessary for our </w:t>
      </w:r>
      <w:proofErr w:type="gramStart"/>
      <w:r w:rsidRPr="007D191D">
        <w:rPr>
          <w:rFonts w:ascii="Arial" w:hAnsi="Arial" w:cs="Arial"/>
        </w:rPr>
        <w:t>work</w:t>
      </w:r>
      <w:proofErr w:type="gramEnd"/>
    </w:p>
    <w:p w14:paraId="4D1C7A98" w14:textId="77777777" w:rsidR="00593F04" w:rsidRPr="007D191D" w:rsidRDefault="00593F04" w:rsidP="00593F04">
      <w:pPr>
        <w:rPr>
          <w:rFonts w:ascii="Arial" w:hAnsi="Arial" w:cs="Arial"/>
        </w:rPr>
      </w:pPr>
      <w:r w:rsidRPr="007D191D">
        <w:rPr>
          <w:rFonts w:ascii="Arial" w:hAnsi="Arial" w:cs="Arial"/>
        </w:rPr>
        <w:t xml:space="preserve">Everyone working for the NHS has a legal and contractual duty to keep information about you confidential. </w:t>
      </w:r>
    </w:p>
    <w:p w14:paraId="55C4DB63" w14:textId="56E85A08"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6337AD">
        <w:rPr>
          <w:rFonts w:ascii="Arial" w:eastAsia="Times New Roman" w:hAnsi="Arial" w:cs="Arial"/>
          <w:sz w:val="23"/>
          <w:szCs w:val="23"/>
          <w:lang w:eastAsia="en-GB"/>
        </w:rPr>
        <w:t xml:space="preserve">Our practice policy is to respect the privacy of our patients, their </w:t>
      </w:r>
      <w:proofErr w:type="gramStart"/>
      <w:r w:rsidRPr="006337AD">
        <w:rPr>
          <w:rFonts w:ascii="Arial" w:eastAsia="Times New Roman" w:hAnsi="Arial" w:cs="Arial"/>
          <w:sz w:val="23"/>
          <w:szCs w:val="23"/>
          <w:lang w:eastAsia="en-GB"/>
        </w:rPr>
        <w:t>families</w:t>
      </w:r>
      <w:proofErr w:type="gramEnd"/>
      <w:r w:rsidRPr="006337AD">
        <w:rPr>
          <w:rFonts w:ascii="Arial" w:eastAsia="Times New Roman" w:hAnsi="Arial" w:cs="Arial"/>
          <w:sz w:val="23"/>
          <w:szCs w:val="23"/>
          <w:lang w:eastAsia="en-GB"/>
        </w:rPr>
        <w:t xml:space="preserve"> and our staff </w:t>
      </w:r>
      <w:r w:rsidRPr="007D191D">
        <w:rPr>
          <w:rFonts w:ascii="Arial" w:eastAsia="Times New Roman" w:hAnsi="Arial" w:cs="Arial"/>
          <w:lang w:eastAsia="en-GB"/>
        </w:rPr>
        <w:t xml:space="preserve">and to maintain compliance with 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t>
      </w:r>
      <w:r w:rsidR="00D0027D" w:rsidRPr="007D191D">
        <w:rPr>
          <w:rFonts w:ascii="Arial" w:eastAsia="Times New Roman" w:hAnsi="Arial" w:cs="Arial"/>
          <w:lang w:eastAsia="en-GB"/>
        </w:rPr>
        <w:t>UK</w:t>
      </w:r>
      <w:r w:rsidRPr="007D191D">
        <w:rPr>
          <w:rFonts w:ascii="Arial" w:eastAsia="Times New Roman" w:hAnsi="Arial" w:cs="Arial"/>
          <w:lang w:eastAsia="en-GB"/>
        </w:rPr>
        <w:t xml:space="preserve">GDPR) and all UK specific Data Protection </w:t>
      </w:r>
      <w:r w:rsidR="0059108B" w:rsidRPr="007D191D">
        <w:rPr>
          <w:rFonts w:ascii="Arial" w:eastAsia="Times New Roman" w:hAnsi="Arial" w:cs="Arial"/>
          <w:lang w:eastAsia="en-GB"/>
        </w:rPr>
        <w:t>r</w:t>
      </w:r>
      <w:r w:rsidRPr="007D191D">
        <w:rPr>
          <w:rFonts w:ascii="Arial" w:eastAsia="Times New Roman" w:hAnsi="Arial" w:cs="Arial"/>
          <w:lang w:eastAsia="en-GB"/>
        </w:rPr>
        <w:t>equirements. Our policy is to ensure all personal data related to our patients will be protected.</w:t>
      </w:r>
    </w:p>
    <w:p w14:paraId="7C213E0D" w14:textId="505EEE6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0290F6C7" w14:textId="380065F8" w:rsidR="00837524"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Where </w:t>
      </w:r>
      <w:r w:rsidR="0059108B" w:rsidRPr="007D191D">
        <w:rPr>
          <w:rFonts w:ascii="Arial" w:eastAsia="Times New Roman" w:hAnsi="Arial" w:cs="Arial"/>
          <w:lang w:eastAsia="en-GB"/>
        </w:rPr>
        <w:t>information is held centrally and used for statistical purposes</w:t>
      </w:r>
      <w:r w:rsidRPr="007D191D">
        <w:rPr>
          <w:rFonts w:ascii="Arial" w:eastAsia="Times New Roman" w:hAnsi="Arial" w:cs="Arial"/>
          <w:lang w:eastAsia="en-GB"/>
        </w:rPr>
        <w:t>,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r w:rsidR="003B5DB5" w:rsidRPr="007D191D">
        <w:rPr>
          <w:rFonts w:ascii="Arial" w:eastAsia="Times New Roman" w:hAnsi="Arial" w:cs="Arial"/>
          <w:lang w:eastAsia="en-GB"/>
        </w:rPr>
        <w:t xml:space="preserve"> – please see Your Rights section below</w:t>
      </w:r>
      <w:r w:rsidRPr="007D191D">
        <w:rPr>
          <w:rFonts w:ascii="Arial" w:eastAsia="Times New Roman" w:hAnsi="Arial" w:cs="Arial"/>
          <w:lang w:eastAsia="en-GB"/>
        </w:rPr>
        <w:t>.</w:t>
      </w:r>
    </w:p>
    <w:p w14:paraId="6A23E40C" w14:textId="651EB4CA" w:rsidR="00FC30D3" w:rsidRDefault="00FC30D3" w:rsidP="006E1F27">
      <w:pPr>
        <w:shd w:val="clear" w:color="auto" w:fill="FFFFFF"/>
        <w:spacing w:before="100" w:beforeAutospacing="1" w:after="100" w:afterAutospacing="1" w:line="240" w:lineRule="auto"/>
        <w:rPr>
          <w:rFonts w:ascii="Arial" w:eastAsia="Times New Roman" w:hAnsi="Arial" w:cs="Arial"/>
          <w:b/>
          <w:bCs/>
          <w:lang w:eastAsia="en-GB"/>
        </w:rPr>
      </w:pPr>
    </w:p>
    <w:p w14:paraId="660AA649" w14:textId="77777777" w:rsidR="00E14734" w:rsidRDefault="00E14734" w:rsidP="006E1F27">
      <w:pPr>
        <w:shd w:val="clear" w:color="auto" w:fill="FFFFFF"/>
        <w:spacing w:before="100" w:beforeAutospacing="1" w:after="100" w:afterAutospacing="1" w:line="240" w:lineRule="auto"/>
        <w:rPr>
          <w:rFonts w:ascii="Arial" w:eastAsia="Times New Roman" w:hAnsi="Arial" w:cs="Arial"/>
          <w:b/>
          <w:bCs/>
          <w:lang w:eastAsia="en-GB"/>
        </w:rPr>
      </w:pPr>
    </w:p>
    <w:p w14:paraId="06B3439A" w14:textId="4E5691CA"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WHERE YOUR CONSENT IS REQUIRED</w:t>
      </w:r>
    </w:p>
    <w:p w14:paraId="26350D30" w14:textId="327047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would like to use your name, contact </w:t>
      </w:r>
      <w:proofErr w:type="gramStart"/>
      <w:r w:rsidRPr="007D191D">
        <w:rPr>
          <w:rFonts w:ascii="Arial" w:eastAsia="Times New Roman" w:hAnsi="Arial" w:cs="Arial"/>
          <w:lang w:eastAsia="en-GB"/>
        </w:rPr>
        <w:t>details</w:t>
      </w:r>
      <w:proofErr w:type="gramEnd"/>
      <w:r w:rsidRPr="007D191D">
        <w:rPr>
          <w:rFonts w:ascii="Arial" w:eastAsia="Times New Roman" w:hAnsi="Arial" w:cs="Arial"/>
          <w:lang w:eastAsia="en-GB"/>
        </w:rPr>
        <w:t xml:space="preserve"> and email address to inform you of services that may benefit you, with your consent only. There may be occasions w</w:t>
      </w:r>
      <w:r w:rsidR="0059108B" w:rsidRPr="007D191D">
        <w:rPr>
          <w:rFonts w:ascii="Arial" w:eastAsia="Times New Roman" w:hAnsi="Arial" w:cs="Arial"/>
          <w:lang w:eastAsia="en-GB"/>
        </w:rPr>
        <w:t>h</w:t>
      </w:r>
      <w:r w:rsidRPr="007D191D">
        <w:rPr>
          <w:rFonts w:ascii="Arial" w:eastAsia="Times New Roman" w:hAnsi="Arial" w:cs="Arial"/>
          <w:lang w:eastAsia="en-GB"/>
        </w:rPr>
        <w:t xml:space="preserve">ere authorised research facilities would like you to take part </w:t>
      </w:r>
      <w:r w:rsidR="0059108B" w:rsidRPr="007D191D">
        <w:rPr>
          <w:rFonts w:ascii="Arial" w:eastAsia="Times New Roman" w:hAnsi="Arial" w:cs="Arial"/>
          <w:lang w:eastAsia="en-GB"/>
        </w:rPr>
        <w:t>i</w:t>
      </w:r>
      <w:r w:rsidRPr="007D191D">
        <w:rPr>
          <w:rFonts w:ascii="Arial" w:eastAsia="Times New Roman" w:hAnsi="Arial" w:cs="Arial"/>
          <w:lang w:eastAsia="en-GB"/>
        </w:rPr>
        <w:t>n innovations, research, improving services or identifying trends.</w:t>
      </w:r>
    </w:p>
    <w:p w14:paraId="54667726" w14:textId="77777777" w:rsidR="00593F04" w:rsidRPr="007D191D" w:rsidRDefault="006E1F27" w:rsidP="00593F04">
      <w:pPr>
        <w:pStyle w:val="NoSpacing"/>
        <w:rPr>
          <w:rFonts w:ascii="Arial" w:hAnsi="Arial" w:cs="Arial"/>
          <w:lang w:eastAsia="en-GB"/>
        </w:rPr>
      </w:pPr>
      <w:r w:rsidRPr="007D191D">
        <w:rPr>
          <w:rFonts w:ascii="Arial" w:hAnsi="Arial" w:cs="Arial"/>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59108B" w:rsidRPr="007D191D">
        <w:rPr>
          <w:rFonts w:ascii="Arial" w:hAnsi="Arial" w:cs="Arial"/>
          <w:lang w:eastAsia="en-GB"/>
        </w:rPr>
        <w:t>.</w:t>
      </w:r>
    </w:p>
    <w:p w14:paraId="5C47C4A6" w14:textId="49320972" w:rsidR="006E1F27" w:rsidRPr="007D191D" w:rsidRDefault="006E1F27" w:rsidP="00593F04">
      <w:pPr>
        <w:pStyle w:val="NoSpacing"/>
        <w:rPr>
          <w:rFonts w:ascii="Arial" w:hAnsi="Arial" w:cs="Arial"/>
          <w:lang w:eastAsia="en-GB"/>
        </w:rPr>
      </w:pPr>
      <w:r w:rsidRPr="00593F04">
        <w:rPr>
          <w:rFonts w:ascii="Arial" w:hAnsi="Arial" w:cs="Arial"/>
          <w:lang w:eastAsia="en-GB"/>
        </w:rPr>
        <w:br/>
      </w:r>
      <w:r w:rsidRPr="007D191D">
        <w:rPr>
          <w:rFonts w:ascii="Arial" w:hAnsi="Arial" w:cs="Arial"/>
          <w:lang w:eastAsia="en-GB"/>
        </w:rPr>
        <w:t xml:space="preserve">This information is not shared with third parties or used for any marketing and you can </w:t>
      </w:r>
      <w:r w:rsidR="00593F04" w:rsidRPr="007D191D">
        <w:rPr>
          <w:rFonts w:ascii="Arial" w:hAnsi="Arial" w:cs="Arial"/>
          <w:lang w:eastAsia="en-GB"/>
        </w:rPr>
        <w:t>withdraw your consent</w:t>
      </w:r>
      <w:r w:rsidRPr="007D191D">
        <w:rPr>
          <w:rFonts w:ascii="Arial" w:hAnsi="Arial" w:cs="Arial"/>
          <w:lang w:eastAsia="en-GB"/>
        </w:rPr>
        <w:t xml:space="preserve"> at any time via phone, email or by informing the practice DPO as below.</w:t>
      </w:r>
    </w:p>
    <w:p w14:paraId="485008D1" w14:textId="239C766A"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WHERE DO WE STORE YOUR INFORMATION?</w:t>
      </w:r>
    </w:p>
    <w:p w14:paraId="416F2513" w14:textId="6582A07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the personal data</w:t>
      </w:r>
      <w:r w:rsidR="003B5DB5" w:rsidRPr="007D191D">
        <w:rPr>
          <w:rFonts w:ascii="Arial" w:eastAsia="Times New Roman" w:hAnsi="Arial" w:cs="Arial"/>
          <w:lang w:eastAsia="en-GB"/>
        </w:rPr>
        <w:t xml:space="preserve"> we hold is processed</w:t>
      </w:r>
      <w:r w:rsidRPr="007D191D">
        <w:rPr>
          <w:rFonts w:ascii="Arial" w:eastAsia="Times New Roman" w:hAnsi="Arial" w:cs="Arial"/>
          <w:lang w:eastAsia="en-GB"/>
        </w:rPr>
        <w:t xml:space="preserve"> </w:t>
      </w:r>
      <w:r w:rsidR="003B5DB5" w:rsidRPr="007D191D">
        <w:rPr>
          <w:rFonts w:ascii="Arial" w:eastAsia="Times New Roman" w:hAnsi="Arial" w:cs="Arial"/>
          <w:lang w:eastAsia="en-GB"/>
        </w:rPr>
        <w:t xml:space="preserve">and stored </w:t>
      </w:r>
      <w:r w:rsidRPr="007D191D">
        <w:rPr>
          <w:rFonts w:ascii="Arial" w:eastAsia="Times New Roman" w:hAnsi="Arial" w:cs="Arial"/>
          <w:lang w:eastAsia="en-GB"/>
        </w:rPr>
        <w:t>in the UK</w:t>
      </w:r>
      <w:r w:rsidR="003B5DB5" w:rsidRPr="007D191D">
        <w:rPr>
          <w:rFonts w:ascii="Arial" w:eastAsia="Times New Roman" w:hAnsi="Arial" w:cs="Arial"/>
          <w:lang w:eastAsia="en-GB"/>
        </w:rPr>
        <w:t xml:space="preserve">. Your information will not be sent outside of the </w:t>
      </w:r>
      <w:r w:rsidR="006337AD" w:rsidRPr="007D191D">
        <w:rPr>
          <w:rFonts w:ascii="Arial" w:eastAsia="Times New Roman" w:hAnsi="Arial" w:cs="Arial"/>
          <w:lang w:eastAsia="en-GB"/>
        </w:rPr>
        <w:t>UK</w:t>
      </w:r>
      <w:r w:rsidR="003B5DB5" w:rsidRPr="007D191D">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No </w:t>
      </w:r>
      <w:r w:rsidR="00593F04" w:rsidRPr="007D191D">
        <w:rPr>
          <w:rFonts w:ascii="Arial" w:eastAsia="Times New Roman" w:hAnsi="Arial" w:cs="Arial"/>
          <w:lang w:eastAsia="en-GB"/>
        </w:rPr>
        <w:t>third</w:t>
      </w:r>
      <w:r w:rsidRPr="007D191D">
        <w:rPr>
          <w:rFonts w:ascii="Arial" w:eastAsia="Times New Roman" w:hAnsi="Arial" w:cs="Arial"/>
          <w:lang w:eastAsia="en-GB"/>
        </w:rPr>
        <w:t xml:space="preserve"> parties have access to your personal data unless the law allows them to do so and appropriate safeguards have been put in place. </w:t>
      </w:r>
    </w:p>
    <w:p w14:paraId="4C685282" w14:textId="3755A8F3"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WHO ARE OUR PARTNER ORGANISATIONS?</w:t>
      </w:r>
    </w:p>
    <w:p w14:paraId="59321D44" w14:textId="179204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have to share your information, subject to strict agreements on how it will be used, with the following </w:t>
      </w:r>
      <w:r w:rsidR="0059108B" w:rsidRPr="007D191D">
        <w:rPr>
          <w:rFonts w:ascii="Arial" w:eastAsia="Times New Roman" w:hAnsi="Arial" w:cs="Arial"/>
          <w:lang w:eastAsia="en-GB"/>
        </w:rPr>
        <w:t>organisations:</w:t>
      </w:r>
    </w:p>
    <w:p w14:paraId="7299A3F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Trusts / Foundation Trusts</w:t>
      </w:r>
    </w:p>
    <w:p w14:paraId="0B3390D9" w14:textId="5F53A85C"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GPs</w:t>
      </w:r>
    </w:p>
    <w:p w14:paraId="54489A2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Commissioning Support Units</w:t>
      </w:r>
    </w:p>
    <w:p w14:paraId="004E3199"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Independent Contractors such as dentists, opticians, pharmacists</w:t>
      </w:r>
    </w:p>
    <w:p w14:paraId="52D157E1"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44252D6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614BA866"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Ambulance Trusts</w:t>
      </w:r>
    </w:p>
    <w:p w14:paraId="2E88450C" w14:textId="3C1543AD" w:rsidR="006E1F27" w:rsidRPr="007D191D" w:rsidRDefault="000613C6" w:rsidP="006E1F27">
      <w:pPr>
        <w:numPr>
          <w:ilvl w:val="0"/>
          <w:numId w:val="4"/>
        </w:numPr>
        <w:shd w:val="clear" w:color="auto" w:fill="FFFFFF"/>
        <w:spacing w:after="0" w:line="240" w:lineRule="auto"/>
        <w:ind w:left="525"/>
        <w:rPr>
          <w:rFonts w:ascii="Arial" w:eastAsia="Times New Roman" w:hAnsi="Arial" w:cs="Arial"/>
          <w:lang w:eastAsia="en-GB"/>
        </w:rPr>
      </w:pPr>
      <w:r>
        <w:rPr>
          <w:rFonts w:ascii="Arial" w:eastAsia="Times New Roman" w:hAnsi="Arial" w:cs="Arial"/>
          <w:lang w:eastAsia="en-GB"/>
        </w:rPr>
        <w:t>ICBs</w:t>
      </w:r>
    </w:p>
    <w:p w14:paraId="3CCD97B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Social Care Services</w:t>
      </w:r>
    </w:p>
    <w:p w14:paraId="3642A78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England (NHSE) and NHS Digital (NHSD)</w:t>
      </w:r>
    </w:p>
    <w:p w14:paraId="362150D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Local Authorities</w:t>
      </w:r>
    </w:p>
    <w:p w14:paraId="3727126F"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Education Services</w:t>
      </w:r>
    </w:p>
    <w:p w14:paraId="70FB0D5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Fire and Rescue Services</w:t>
      </w:r>
    </w:p>
    <w:p w14:paraId="6A3C3E8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Police &amp; Judicial Services</w:t>
      </w:r>
    </w:p>
    <w:p w14:paraId="24371B82"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7126FDA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7FDCD430" w14:textId="683A2E1C" w:rsidR="006E1F27"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Other ‘data processors’ which you will be informed of</w:t>
      </w:r>
    </w:p>
    <w:p w14:paraId="1B07CEE7" w14:textId="15992885" w:rsidR="00C63AB5" w:rsidRDefault="00C63AB5" w:rsidP="00C63AB5">
      <w:pPr>
        <w:shd w:val="clear" w:color="auto" w:fill="FFFFFF"/>
        <w:spacing w:after="0" w:line="240" w:lineRule="auto"/>
        <w:rPr>
          <w:rFonts w:ascii="Arial" w:eastAsia="Times New Roman" w:hAnsi="Arial" w:cs="Arial"/>
          <w:lang w:eastAsia="en-GB"/>
        </w:rPr>
      </w:pPr>
    </w:p>
    <w:p w14:paraId="2FB43D6D" w14:textId="30A54089" w:rsidR="00C63AB5" w:rsidRDefault="00C63AB5" w:rsidP="00C63AB5">
      <w:pPr>
        <w:shd w:val="clear" w:color="auto" w:fill="FFFFFF"/>
        <w:spacing w:after="0" w:line="240" w:lineRule="auto"/>
        <w:rPr>
          <w:rFonts w:ascii="Arial" w:eastAsia="Times New Roman" w:hAnsi="Arial" w:cs="Arial"/>
          <w:lang w:eastAsia="en-GB"/>
        </w:rPr>
      </w:pPr>
    </w:p>
    <w:p w14:paraId="4EA99B9D" w14:textId="5BC3B9B0" w:rsidR="00C63AB5" w:rsidRDefault="00C63AB5" w:rsidP="00C63AB5">
      <w:pPr>
        <w:shd w:val="clear" w:color="auto" w:fill="FFFFFF"/>
        <w:spacing w:after="0" w:line="240" w:lineRule="auto"/>
        <w:rPr>
          <w:rFonts w:ascii="Arial" w:eastAsia="Times New Roman" w:hAnsi="Arial" w:cs="Arial"/>
          <w:lang w:eastAsia="en-GB"/>
        </w:rPr>
      </w:pPr>
    </w:p>
    <w:p w14:paraId="7EB7851A" w14:textId="77777777" w:rsidR="00C63AB5" w:rsidRPr="007D191D" w:rsidRDefault="00C63AB5" w:rsidP="00C63AB5">
      <w:pPr>
        <w:shd w:val="clear" w:color="auto" w:fill="FFFFFF"/>
        <w:spacing w:after="0" w:line="240" w:lineRule="auto"/>
        <w:rPr>
          <w:rFonts w:ascii="Arial" w:eastAsia="Times New Roman" w:hAnsi="Arial" w:cs="Arial"/>
          <w:lang w:eastAsia="en-GB"/>
        </w:rPr>
      </w:pPr>
    </w:p>
    <w:p w14:paraId="2344208D" w14:textId="77777777" w:rsidR="00F91C5B" w:rsidRDefault="006E1F27" w:rsidP="006E1F27">
      <w:pPr>
        <w:shd w:val="clear" w:color="auto" w:fill="FFFFFF"/>
        <w:spacing w:before="100" w:beforeAutospacing="1" w:after="100" w:afterAutospacing="1" w:line="240" w:lineRule="auto"/>
      </w:pPr>
      <w:r w:rsidRPr="007D191D">
        <w:rPr>
          <w:rFonts w:ascii="Arial" w:eastAsia="Times New Roman" w:hAnsi="Arial" w:cs="Arial"/>
          <w:lang w:eastAsia="en-GB"/>
        </w:rPr>
        <w:lastRenderedPageBreak/>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Pr>
          <w:rFonts w:ascii="Arial" w:eastAsia="Times New Roman" w:hAnsi="Arial" w:cs="Arial"/>
          <w:lang w:eastAsia="en-GB"/>
        </w:rPr>
        <w:t>UKGDPR A</w:t>
      </w:r>
      <w:r w:rsidRPr="007D191D">
        <w:rPr>
          <w:rFonts w:ascii="Arial" w:eastAsia="Times New Roman" w:hAnsi="Arial" w:cs="Arial"/>
          <w:lang w:eastAsia="en-GB"/>
        </w:rPr>
        <w:t>rt</w:t>
      </w:r>
      <w:r w:rsidR="007D191D">
        <w:rPr>
          <w:rFonts w:ascii="Arial" w:eastAsia="Times New Roman" w:hAnsi="Arial" w:cs="Arial"/>
          <w:lang w:eastAsia="en-GB"/>
        </w:rPr>
        <w:t>icle</w:t>
      </w:r>
      <w:r w:rsidRPr="007D191D">
        <w:rPr>
          <w:rFonts w:ascii="Arial" w:eastAsia="Times New Roman" w:hAnsi="Arial" w:cs="Arial"/>
          <w:lang w:eastAsia="en-GB"/>
        </w:rPr>
        <w:t xml:space="preserve"> 24-28) will be established for the processing of your information.</w:t>
      </w:r>
      <w:r w:rsidR="000613C6" w:rsidRPr="000613C6">
        <w:t xml:space="preserve"> </w:t>
      </w:r>
    </w:p>
    <w:p w14:paraId="38365306" w14:textId="77777777" w:rsidR="00F91C5B" w:rsidRPr="00F91C5B" w:rsidRDefault="00F91C5B" w:rsidP="006E1F27">
      <w:pPr>
        <w:shd w:val="clear" w:color="auto" w:fill="FFFFFF"/>
        <w:spacing w:before="100" w:beforeAutospacing="1" w:after="100" w:afterAutospacing="1" w:line="240" w:lineRule="auto"/>
        <w:rPr>
          <w:rFonts w:ascii="Arial" w:hAnsi="Arial" w:cs="Arial"/>
        </w:rPr>
      </w:pPr>
      <w:r w:rsidRPr="00F91C5B">
        <w:rPr>
          <w:rFonts w:ascii="Arial" w:hAnsi="Arial" w:cs="Arial"/>
          <w:b/>
          <w:bCs/>
        </w:rPr>
        <w:t>COMPUTER SYSTEM</w:t>
      </w:r>
      <w:r w:rsidRPr="00F91C5B">
        <w:rPr>
          <w:rFonts w:ascii="Arial" w:hAnsi="Arial" w:cs="Arial"/>
        </w:rPr>
        <w:t xml:space="preserve"> </w:t>
      </w:r>
    </w:p>
    <w:p w14:paraId="1B5062F1" w14:textId="77777777" w:rsidR="00F91C5B" w:rsidRPr="00F91C5B" w:rsidRDefault="000613C6" w:rsidP="006E1F27">
      <w:pPr>
        <w:shd w:val="clear" w:color="auto" w:fill="FFFFFF"/>
        <w:spacing w:before="100" w:beforeAutospacing="1" w:after="100" w:afterAutospacing="1" w:line="240" w:lineRule="auto"/>
        <w:rPr>
          <w:rFonts w:ascii="Arial" w:hAnsi="Arial" w:cs="Arial"/>
        </w:rPr>
      </w:pPr>
      <w:r w:rsidRPr="00F91C5B">
        <w:rPr>
          <w:rFonts w:ascii="Arial" w:hAnsi="Arial" w:cs="Arial"/>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To provide around the clock safe care, unless you have asked us not to, we will make information available to our Partner Organisation (above). Wherever possible, their staff will ask your consent before your information is viewed. </w:t>
      </w:r>
    </w:p>
    <w:p w14:paraId="4E9964B0" w14:textId="77777777" w:rsidR="00F91C5B" w:rsidRPr="00F91C5B" w:rsidRDefault="00F91C5B" w:rsidP="006E1F27">
      <w:pPr>
        <w:shd w:val="clear" w:color="auto" w:fill="FFFFFF"/>
        <w:spacing w:before="100" w:beforeAutospacing="1" w:after="100" w:afterAutospacing="1" w:line="240" w:lineRule="auto"/>
        <w:rPr>
          <w:rFonts w:ascii="Arial" w:hAnsi="Arial" w:cs="Arial"/>
        </w:rPr>
      </w:pPr>
      <w:r w:rsidRPr="00F91C5B">
        <w:rPr>
          <w:rFonts w:ascii="Arial" w:hAnsi="Arial" w:cs="Arial"/>
          <w:b/>
          <w:bCs/>
        </w:rPr>
        <w:t>SHARED CARE RECORDS</w:t>
      </w:r>
      <w:r w:rsidRPr="00F91C5B">
        <w:rPr>
          <w:rFonts w:ascii="Arial" w:hAnsi="Arial" w:cs="Arial"/>
        </w:rPr>
        <w:t xml:space="preserve"> </w:t>
      </w:r>
    </w:p>
    <w:p w14:paraId="0A547842" w14:textId="6DB8A42D" w:rsidR="00F91C5B" w:rsidRPr="00F91C5B" w:rsidRDefault="000613C6" w:rsidP="006E1F27">
      <w:pPr>
        <w:shd w:val="clear" w:color="auto" w:fill="FFFFFF"/>
        <w:spacing w:before="100" w:beforeAutospacing="1" w:after="100" w:afterAutospacing="1" w:line="240" w:lineRule="auto"/>
        <w:rPr>
          <w:rFonts w:ascii="Arial" w:hAnsi="Arial" w:cs="Arial"/>
        </w:rPr>
      </w:pPr>
      <w:r w:rsidRPr="00F91C5B">
        <w:rPr>
          <w:rFonts w:ascii="Arial" w:hAnsi="Arial" w:cs="Arial"/>
        </w:rPr>
        <w:t xml:space="preserve">To support your care and improve the sharing of relevant information to our partner organisations when they are involved in looking after you, we will share information to other systems. You can opt out of this sharing of your records with our partners at </w:t>
      </w:r>
      <w:r w:rsidR="00F91C5B" w:rsidRPr="00F91C5B">
        <w:rPr>
          <w:rFonts w:ascii="Arial" w:hAnsi="Arial" w:cs="Arial"/>
        </w:rPr>
        <w:t>any time</w:t>
      </w:r>
      <w:r w:rsidRPr="00F91C5B">
        <w:rPr>
          <w:rFonts w:ascii="Arial" w:hAnsi="Arial" w:cs="Arial"/>
        </w:rPr>
        <w:t xml:space="preserve"> if this sharing is based on your consent. 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00F91C5B" w:rsidRPr="00F91C5B">
        <w:rPr>
          <w:rFonts w:ascii="Arial" w:hAnsi="Arial" w:cs="Arial"/>
        </w:rPr>
        <w:t>Dove Valley</w:t>
      </w:r>
      <w:r w:rsidRPr="00F91C5B">
        <w:rPr>
          <w:rFonts w:ascii="Arial" w:hAnsi="Arial" w:cs="Arial"/>
        </w:rPr>
        <w:t xml:space="preserve"> Practice an appropriate contract will be established for the processing of your information. </w:t>
      </w:r>
    </w:p>
    <w:p w14:paraId="2A1110EC" w14:textId="326596D4" w:rsidR="00F91C5B" w:rsidRPr="00F91C5B" w:rsidRDefault="00F91C5B" w:rsidP="006E1F27">
      <w:pPr>
        <w:shd w:val="clear" w:color="auto" w:fill="FFFFFF"/>
        <w:spacing w:before="100" w:beforeAutospacing="1" w:after="100" w:afterAutospacing="1" w:line="240" w:lineRule="auto"/>
        <w:rPr>
          <w:rFonts w:ascii="Arial" w:hAnsi="Arial" w:cs="Arial"/>
          <w:b/>
          <w:bCs/>
        </w:rPr>
      </w:pPr>
      <w:r w:rsidRPr="00F91C5B">
        <w:rPr>
          <w:rFonts w:ascii="Arial" w:hAnsi="Arial" w:cs="Arial"/>
          <w:b/>
          <w:bCs/>
        </w:rPr>
        <w:t xml:space="preserve">SHARING YOUR INFORMATION WITHOUT CONSENT </w:t>
      </w:r>
    </w:p>
    <w:p w14:paraId="12D9ABF2" w14:textId="7E92997F" w:rsidR="00F91C5B" w:rsidRPr="00F91C5B" w:rsidRDefault="000613C6" w:rsidP="006E1F27">
      <w:pPr>
        <w:shd w:val="clear" w:color="auto" w:fill="FFFFFF"/>
        <w:spacing w:before="100" w:beforeAutospacing="1" w:after="100" w:afterAutospacing="1" w:line="240" w:lineRule="auto"/>
        <w:rPr>
          <w:rFonts w:ascii="Arial" w:hAnsi="Arial" w:cs="Arial"/>
        </w:rPr>
      </w:pPr>
      <w:r w:rsidRPr="00F91C5B">
        <w:rPr>
          <w:rFonts w:ascii="Arial" w:hAnsi="Arial" w:cs="Arial"/>
        </w:rPr>
        <w:t xml:space="preserve">We will normally ask you for your consent, but there are times when we may be required by law to share your information without your consent, for example: </w:t>
      </w:r>
      <w:r w:rsidRPr="00F91C5B">
        <w:rPr>
          <w:rFonts w:ascii="Arial" w:hAnsi="Arial" w:cs="Arial"/>
        </w:rPr>
        <w:sym w:font="Symbol" w:char="F0B7"/>
      </w:r>
      <w:r w:rsidRPr="00F91C5B">
        <w:rPr>
          <w:rFonts w:ascii="Arial" w:hAnsi="Arial" w:cs="Arial"/>
        </w:rPr>
        <w:t xml:space="preserve"> </w:t>
      </w:r>
      <w:r w:rsidR="00F91C5B" w:rsidRPr="00F91C5B">
        <w:rPr>
          <w:rFonts w:ascii="Arial" w:hAnsi="Arial" w:cs="Arial"/>
        </w:rPr>
        <w:t>W</w:t>
      </w:r>
      <w:r w:rsidRPr="00F91C5B">
        <w:rPr>
          <w:rFonts w:ascii="Arial" w:hAnsi="Arial" w:cs="Arial"/>
        </w:rPr>
        <w:t xml:space="preserve">here there is a serious risk of harm or abuse to you or other people; </w:t>
      </w:r>
      <w:r w:rsidRPr="00F91C5B">
        <w:rPr>
          <w:rFonts w:ascii="Arial" w:hAnsi="Arial" w:cs="Arial"/>
        </w:rPr>
        <w:sym w:font="Symbol" w:char="F0B7"/>
      </w:r>
      <w:r w:rsidRPr="00F91C5B">
        <w:rPr>
          <w:rFonts w:ascii="Arial" w:hAnsi="Arial" w:cs="Arial"/>
        </w:rPr>
        <w:t xml:space="preserve"> Safeguarding matters and investigations </w:t>
      </w:r>
      <w:r w:rsidRPr="00F91C5B">
        <w:rPr>
          <w:rFonts w:ascii="Arial" w:hAnsi="Arial" w:cs="Arial"/>
        </w:rPr>
        <w:sym w:font="Symbol" w:char="F0B7"/>
      </w:r>
      <w:r w:rsidRPr="00F91C5B">
        <w:rPr>
          <w:rFonts w:ascii="Arial" w:hAnsi="Arial" w:cs="Arial"/>
        </w:rPr>
        <w:t xml:space="preserve"> </w:t>
      </w:r>
      <w:r w:rsidR="00F91C5B" w:rsidRPr="00F91C5B">
        <w:rPr>
          <w:rFonts w:ascii="Arial" w:hAnsi="Arial" w:cs="Arial"/>
        </w:rPr>
        <w:t>W</w:t>
      </w:r>
      <w:r w:rsidRPr="00F91C5B">
        <w:rPr>
          <w:rFonts w:ascii="Arial" w:hAnsi="Arial" w:cs="Arial"/>
        </w:rPr>
        <w:t xml:space="preserve">here a serious crime, such as assault, is being investigated or where it could be prevented; </w:t>
      </w:r>
      <w:r w:rsidRPr="00F91C5B">
        <w:rPr>
          <w:rFonts w:ascii="Arial" w:hAnsi="Arial" w:cs="Arial"/>
        </w:rPr>
        <w:sym w:font="Symbol" w:char="F0B7"/>
      </w:r>
      <w:r w:rsidRPr="00F91C5B">
        <w:rPr>
          <w:rFonts w:ascii="Arial" w:hAnsi="Arial" w:cs="Arial"/>
        </w:rPr>
        <w:t xml:space="preserve"> </w:t>
      </w:r>
      <w:r w:rsidR="00F91C5B" w:rsidRPr="00F91C5B">
        <w:rPr>
          <w:rFonts w:ascii="Arial" w:hAnsi="Arial" w:cs="Arial"/>
        </w:rPr>
        <w:t>N</w:t>
      </w:r>
      <w:r w:rsidRPr="00F91C5B">
        <w:rPr>
          <w:rFonts w:ascii="Arial" w:hAnsi="Arial" w:cs="Arial"/>
        </w:rPr>
        <w:t xml:space="preserve">otification of new births; </w:t>
      </w:r>
      <w:r w:rsidRPr="00F91C5B">
        <w:rPr>
          <w:rFonts w:ascii="Arial" w:hAnsi="Arial" w:cs="Arial"/>
        </w:rPr>
        <w:sym w:font="Symbol" w:char="F0B7"/>
      </w:r>
      <w:r w:rsidRPr="00F91C5B">
        <w:rPr>
          <w:rFonts w:ascii="Arial" w:hAnsi="Arial" w:cs="Arial"/>
        </w:rPr>
        <w:t xml:space="preserve"> </w:t>
      </w:r>
      <w:r w:rsidR="00F91C5B" w:rsidRPr="00F91C5B">
        <w:rPr>
          <w:rFonts w:ascii="Arial" w:hAnsi="Arial" w:cs="Arial"/>
        </w:rPr>
        <w:t>W</w:t>
      </w:r>
      <w:r w:rsidRPr="00F91C5B">
        <w:rPr>
          <w:rFonts w:ascii="Arial" w:hAnsi="Arial" w:cs="Arial"/>
        </w:rPr>
        <w:t xml:space="preserve">here we encounter infectious diseases that may endanger the safety of others, such as meningitis or measles (but not HIV/AIDS); </w:t>
      </w:r>
      <w:r w:rsidRPr="00F91C5B">
        <w:rPr>
          <w:rFonts w:ascii="Arial" w:hAnsi="Arial" w:cs="Arial"/>
        </w:rPr>
        <w:sym w:font="Symbol" w:char="F0B7"/>
      </w:r>
      <w:r w:rsidRPr="00F91C5B">
        <w:rPr>
          <w:rFonts w:ascii="Arial" w:hAnsi="Arial" w:cs="Arial"/>
        </w:rPr>
        <w:t xml:space="preserve"> </w:t>
      </w:r>
      <w:r w:rsidR="00F91C5B" w:rsidRPr="00F91C5B">
        <w:rPr>
          <w:rFonts w:ascii="Arial" w:hAnsi="Arial" w:cs="Arial"/>
        </w:rPr>
        <w:t>W</w:t>
      </w:r>
      <w:r w:rsidRPr="00F91C5B">
        <w:rPr>
          <w:rFonts w:ascii="Arial" w:hAnsi="Arial" w:cs="Arial"/>
        </w:rPr>
        <w:t xml:space="preserve">here a formal court order has been issued; </w:t>
      </w:r>
      <w:r w:rsidRPr="00F91C5B">
        <w:rPr>
          <w:rFonts w:ascii="Arial" w:hAnsi="Arial" w:cs="Arial"/>
        </w:rPr>
        <w:sym w:font="Symbol" w:char="F0B7"/>
      </w:r>
      <w:r w:rsidRPr="00F91C5B">
        <w:rPr>
          <w:rFonts w:ascii="Arial" w:hAnsi="Arial" w:cs="Arial"/>
        </w:rPr>
        <w:t xml:space="preserve"> </w:t>
      </w:r>
      <w:r w:rsidR="00F91C5B" w:rsidRPr="00F91C5B">
        <w:rPr>
          <w:rFonts w:ascii="Arial" w:hAnsi="Arial" w:cs="Arial"/>
        </w:rPr>
        <w:t>W</w:t>
      </w:r>
      <w:r w:rsidRPr="00F91C5B">
        <w:rPr>
          <w:rFonts w:ascii="Arial" w:hAnsi="Arial" w:cs="Arial"/>
        </w:rPr>
        <w:t>here there is a legal requirement</w:t>
      </w:r>
      <w:r w:rsidR="00F91C5B" w:rsidRPr="00F91C5B">
        <w:rPr>
          <w:rFonts w:ascii="Arial" w:hAnsi="Arial" w:cs="Arial"/>
        </w:rPr>
        <w:t>.</w:t>
      </w:r>
    </w:p>
    <w:p w14:paraId="5FA82757" w14:textId="28644AE9" w:rsidR="00F91C5B" w:rsidRPr="00F91C5B" w:rsidRDefault="00F91C5B" w:rsidP="006E1F27">
      <w:pPr>
        <w:shd w:val="clear" w:color="auto" w:fill="FFFFFF"/>
        <w:spacing w:before="100" w:beforeAutospacing="1" w:after="100" w:afterAutospacing="1" w:line="240" w:lineRule="auto"/>
        <w:rPr>
          <w:rFonts w:ascii="Arial" w:hAnsi="Arial" w:cs="Arial"/>
          <w:b/>
          <w:bCs/>
        </w:rPr>
      </w:pPr>
      <w:r w:rsidRPr="00F91C5B">
        <w:rPr>
          <w:rFonts w:ascii="Arial" w:hAnsi="Arial" w:cs="Arial"/>
          <w:b/>
          <w:bCs/>
        </w:rPr>
        <w:t xml:space="preserve">HOW CAN YOU ACCESS, AMEND MOVE THE PERSONAL DATA THAT YOU HAVE GIVEN TO US? </w:t>
      </w:r>
    </w:p>
    <w:p w14:paraId="331E7681" w14:textId="77777777" w:rsidR="00F91C5B" w:rsidRPr="00F91C5B" w:rsidRDefault="000613C6" w:rsidP="006E1F27">
      <w:pPr>
        <w:shd w:val="clear" w:color="auto" w:fill="FFFFFF"/>
        <w:spacing w:before="100" w:beforeAutospacing="1" w:after="100" w:afterAutospacing="1" w:line="240" w:lineRule="auto"/>
        <w:rPr>
          <w:rFonts w:ascii="Arial" w:hAnsi="Arial" w:cs="Arial"/>
        </w:rPr>
      </w:pPr>
      <w:r w:rsidRPr="00F91C5B">
        <w:rPr>
          <w:rFonts w:ascii="Arial" w:hAnsi="Arial" w:cs="Arial"/>
        </w:rPr>
        <w:t xml:space="preserve">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 Right to object: If we are using your data and you do not agree, you have the right to object. We will respond to your request within one month (although we may be allowed to extend this period in 10 certain cases). This is NOT an absolute right sometimes we will need to process your data even if you object. Right to withdraw consent: Where we have obtained your consent to process your personal data for certain activities (for example for a research project, or consent to send you information about us or matters you may be interested in), you may withdraw your consent at any time. Right to erasure: In certain situations (for example, where we have processed your data unlawfully), you have </w:t>
      </w:r>
      <w:r w:rsidRPr="00F91C5B">
        <w:rPr>
          <w:rFonts w:ascii="Arial" w:hAnsi="Arial" w:cs="Arial"/>
        </w:rPr>
        <w:lastRenderedPageBreak/>
        <w:t xml:space="preserve">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 Right of data portability: If you wish, you have the right to transfer your data from us to another data controller. We will help with this with a </w:t>
      </w:r>
      <w:r w:rsidR="00F91C5B" w:rsidRPr="00F91C5B">
        <w:rPr>
          <w:rFonts w:ascii="Arial" w:hAnsi="Arial" w:cs="Arial"/>
        </w:rPr>
        <w:t>GP-to-GP</w:t>
      </w:r>
      <w:r w:rsidRPr="00F91C5B">
        <w:rPr>
          <w:rFonts w:ascii="Arial" w:hAnsi="Arial" w:cs="Arial"/>
        </w:rPr>
        <w:t xml:space="preserve"> data transfer and transfer of your hard copy notes. </w:t>
      </w:r>
    </w:p>
    <w:p w14:paraId="658D1462" w14:textId="5A4AD63B" w:rsidR="00F91C5B" w:rsidRPr="00F91C5B" w:rsidRDefault="00F91C5B" w:rsidP="006E1F27">
      <w:pPr>
        <w:shd w:val="clear" w:color="auto" w:fill="FFFFFF"/>
        <w:spacing w:before="100" w:beforeAutospacing="1" w:after="100" w:afterAutospacing="1" w:line="240" w:lineRule="auto"/>
        <w:rPr>
          <w:rFonts w:ascii="Arial" w:hAnsi="Arial" w:cs="Arial"/>
          <w:b/>
          <w:bCs/>
        </w:rPr>
      </w:pPr>
      <w:r w:rsidRPr="00F91C5B">
        <w:rPr>
          <w:rFonts w:ascii="Arial" w:hAnsi="Arial" w:cs="Arial"/>
          <w:b/>
          <w:bCs/>
        </w:rPr>
        <w:t xml:space="preserve">PRIMARY CARE NETWORK </w:t>
      </w:r>
    </w:p>
    <w:p w14:paraId="0A375FDD" w14:textId="7FE397D2" w:rsidR="006E1F27" w:rsidRPr="00F91C5B" w:rsidRDefault="000613C6" w:rsidP="006E1F27">
      <w:pPr>
        <w:shd w:val="clear" w:color="auto" w:fill="FFFFFF"/>
        <w:spacing w:before="100" w:beforeAutospacing="1" w:after="100" w:afterAutospacing="1" w:line="240" w:lineRule="auto"/>
        <w:rPr>
          <w:rFonts w:ascii="Arial" w:eastAsia="Times New Roman" w:hAnsi="Arial" w:cs="Arial"/>
          <w:lang w:eastAsia="en-GB"/>
        </w:rPr>
      </w:pPr>
      <w:r w:rsidRPr="00F91C5B">
        <w:rPr>
          <w:rFonts w:ascii="Arial" w:hAnsi="Arial" w:cs="Arial"/>
        </w:rPr>
        <w:t xml:space="preserve">The objective of primary care networks (PCNs) is for group practices together to create more collaborative workforces which ease the pressure of GP’s, leaving them better able to focus on patient care. The aim is that by July 2019, all areas within England will be covered by a PCN. 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r w:rsidR="00F91C5B" w:rsidRPr="00F91C5B">
        <w:rPr>
          <w:rFonts w:ascii="Arial" w:hAnsi="Arial" w:cs="Arial"/>
        </w:rPr>
        <w:t>integrate with the wider health and care system more easily</w:t>
      </w:r>
      <w:r w:rsidRPr="00F91C5B">
        <w:rPr>
          <w:rFonts w:ascii="Arial" w:hAnsi="Arial" w:cs="Arial"/>
        </w:rPr>
        <w:t xml:space="preserve">. 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This means the practice may share </w:t>
      </w:r>
      <w:r w:rsidR="00F91C5B" w:rsidRPr="00F91C5B">
        <w:rPr>
          <w:rFonts w:ascii="Arial" w:hAnsi="Arial" w:cs="Arial"/>
        </w:rPr>
        <w:t>your information with other practices within the PCN to provide you with your care and treatment.</w:t>
      </w:r>
    </w:p>
    <w:p w14:paraId="09654D0C" w14:textId="5E539C85"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LONG WILL WE STORE YOUR INFORMATION?</w:t>
      </w:r>
    </w:p>
    <w:p w14:paraId="0E497BD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7D191D"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lang w:eastAsia="en-GB"/>
        </w:rPr>
        <w:t xml:space="preserve">More information on records retention can be found online at </w:t>
      </w:r>
      <w:r w:rsidRPr="007D191D">
        <w:rPr>
          <w:rFonts w:ascii="Arial" w:eastAsia="Times New Roman" w:hAnsi="Arial" w:cs="Arial"/>
          <w:color w:val="444444"/>
          <w:lang w:eastAsia="en-GB"/>
        </w:rPr>
        <w:t>(</w:t>
      </w:r>
      <w:hyperlink r:id="rId16" w:history="1">
        <w:r w:rsidR="0059108B" w:rsidRPr="007D191D">
          <w:rPr>
            <w:rStyle w:val="Hyperlink"/>
            <w:rFonts w:ascii="Arial" w:eastAsia="Times New Roman" w:hAnsi="Arial" w:cs="Arial"/>
            <w:lang w:eastAsia="en-GB"/>
          </w:rPr>
          <w:t>https://digital.nhs.uk/article/1202/Records-Management-Code-of-Practice-for-Health-and-Social-Care-2016</w:t>
        </w:r>
      </w:hyperlink>
      <w:r w:rsidR="0059108B" w:rsidRPr="007D191D">
        <w:rPr>
          <w:rFonts w:ascii="Arial" w:eastAsia="Times New Roman" w:hAnsi="Arial" w:cs="Arial"/>
          <w:color w:val="444444"/>
          <w:lang w:eastAsia="en-GB"/>
        </w:rPr>
        <w:t xml:space="preserve"> </w:t>
      </w:r>
      <w:r w:rsidRPr="007D191D">
        <w:rPr>
          <w:rFonts w:ascii="Arial" w:eastAsia="Times New Roman" w:hAnsi="Arial" w:cs="Arial"/>
          <w:color w:val="444444"/>
          <w:lang w:eastAsia="en-GB"/>
        </w:rPr>
        <w:t>)</w:t>
      </w:r>
    </w:p>
    <w:p w14:paraId="5C64F686" w14:textId="067EFA8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YOUR RIGHTS</w:t>
      </w:r>
    </w:p>
    <w:p w14:paraId="28524FE4" w14:textId="5AE1DC99" w:rsidR="006E1F27" w:rsidRPr="007D191D"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7D191D">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0F856811" w:rsidR="00EE369C" w:rsidRPr="007D191D" w:rsidRDefault="00EE369C" w:rsidP="00EE369C">
      <w:pPr>
        <w:pStyle w:val="NoSpacing"/>
        <w:rPr>
          <w:rFonts w:ascii="Arial" w:hAnsi="Arial" w:cs="Arial"/>
        </w:rPr>
      </w:pPr>
      <w:r w:rsidRPr="007D191D">
        <w:rPr>
          <w:rFonts w:ascii="Arial" w:hAnsi="Arial" w:cs="Arial"/>
        </w:rPr>
        <w:t>Examples of where rights may not apply - where our lawful basis is:</w:t>
      </w:r>
    </w:p>
    <w:p w14:paraId="167BCB8A" w14:textId="77777777" w:rsidR="00EE369C" w:rsidRPr="007D191D" w:rsidRDefault="00EE369C" w:rsidP="00EE369C">
      <w:pPr>
        <w:pStyle w:val="NoSpacing"/>
        <w:rPr>
          <w:rFonts w:ascii="Arial" w:hAnsi="Arial" w:cs="Arial"/>
        </w:rPr>
      </w:pPr>
    </w:p>
    <w:p w14:paraId="263C1D2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lastRenderedPageBreak/>
        <w:t>Legal Obligation - then rights of erasure, portability, objection, automated decision making and profiling do not apply.</w:t>
      </w:r>
    </w:p>
    <w:p w14:paraId="4EDA4C63" w14:textId="77777777" w:rsidR="00EE369C" w:rsidRPr="007D191D" w:rsidRDefault="00EE369C" w:rsidP="00EE369C">
      <w:pPr>
        <w:pStyle w:val="NoSpacing"/>
        <w:rPr>
          <w:rFonts w:ascii="Arial" w:hAnsi="Arial" w:cs="Arial"/>
        </w:rPr>
      </w:pPr>
    </w:p>
    <w:p w14:paraId="27B15566" w14:textId="77777777" w:rsidR="00EE369C" w:rsidRPr="007D191D" w:rsidRDefault="00EE369C" w:rsidP="00EE369C">
      <w:pPr>
        <w:pStyle w:val="NoSpacing"/>
        <w:rPr>
          <w:rFonts w:ascii="Arial" w:hAnsi="Arial" w:cs="Arial"/>
        </w:rPr>
      </w:pPr>
      <w:r w:rsidRPr="007D191D">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7D191D" w:rsidRDefault="00EE369C" w:rsidP="00EE369C">
      <w:pPr>
        <w:pStyle w:val="NoSpacing"/>
        <w:rPr>
          <w:rFonts w:ascii="Arial" w:hAnsi="Arial" w:cs="Arial"/>
        </w:rPr>
      </w:pPr>
    </w:p>
    <w:p w14:paraId="1CE719A0" w14:textId="77777777" w:rsidR="00EE369C" w:rsidRPr="00EE369C" w:rsidRDefault="00EE369C" w:rsidP="00EE369C">
      <w:pPr>
        <w:rPr>
          <w:rFonts w:ascii="Arial" w:hAnsi="Arial" w:cs="Arial"/>
        </w:rPr>
      </w:pPr>
      <w:r w:rsidRPr="00EE369C">
        <w:rPr>
          <w:rFonts w:ascii="Arial" w:hAnsi="Arial" w:cs="Arial"/>
        </w:rPr>
        <w:t xml:space="preserve">These rights are: </w:t>
      </w:r>
    </w:p>
    <w:p w14:paraId="68CEC093" w14:textId="77777777" w:rsidR="00EE369C" w:rsidRPr="00EE369C" w:rsidRDefault="00B60E44" w:rsidP="00EE369C">
      <w:pPr>
        <w:pStyle w:val="NoSpacing"/>
        <w:numPr>
          <w:ilvl w:val="0"/>
          <w:numId w:val="10"/>
        </w:numPr>
        <w:rPr>
          <w:rFonts w:ascii="Arial" w:hAnsi="Arial" w:cs="Arial"/>
        </w:rPr>
      </w:pPr>
      <w:hyperlink r:id="rId17" w:history="1">
        <w:r w:rsidR="00EE369C" w:rsidRPr="00EE369C">
          <w:rPr>
            <w:rStyle w:val="Hyperlink"/>
            <w:rFonts w:ascii="Arial" w:hAnsi="Arial" w:cs="Arial"/>
          </w:rPr>
          <w:t>The right to be informed about the processing of your data</w:t>
        </w:r>
      </w:hyperlink>
    </w:p>
    <w:p w14:paraId="5EBEC31B" w14:textId="77777777" w:rsidR="00EE369C" w:rsidRPr="00EE369C" w:rsidRDefault="00B60E44" w:rsidP="00EE369C">
      <w:pPr>
        <w:pStyle w:val="NoSpacing"/>
        <w:numPr>
          <w:ilvl w:val="0"/>
          <w:numId w:val="10"/>
        </w:numPr>
        <w:rPr>
          <w:rFonts w:ascii="Arial" w:hAnsi="Arial" w:cs="Arial"/>
        </w:rPr>
      </w:pPr>
      <w:hyperlink r:id="rId18" w:history="1">
        <w:r w:rsidR="00EE369C" w:rsidRPr="00EE369C">
          <w:rPr>
            <w:rStyle w:val="Hyperlink"/>
            <w:rFonts w:ascii="Arial" w:hAnsi="Arial" w:cs="Arial"/>
          </w:rPr>
          <w:t>The right of access to the data held about you</w:t>
        </w:r>
      </w:hyperlink>
    </w:p>
    <w:p w14:paraId="574FDEBD" w14:textId="77777777" w:rsidR="00EE369C" w:rsidRPr="00EE369C" w:rsidRDefault="00B60E44" w:rsidP="00EE369C">
      <w:pPr>
        <w:pStyle w:val="NoSpacing"/>
        <w:numPr>
          <w:ilvl w:val="0"/>
          <w:numId w:val="10"/>
        </w:numPr>
        <w:rPr>
          <w:rFonts w:ascii="Arial" w:hAnsi="Arial" w:cs="Arial"/>
        </w:rPr>
      </w:pPr>
      <w:hyperlink r:id="rId19" w:history="1">
        <w:r w:rsidR="00EE369C" w:rsidRPr="00EE369C">
          <w:rPr>
            <w:rStyle w:val="Hyperlink"/>
            <w:rFonts w:ascii="Arial" w:hAnsi="Arial" w:cs="Arial"/>
          </w:rPr>
          <w:t>The right to have that information amended in the event that it is not accurate</w:t>
        </w:r>
      </w:hyperlink>
    </w:p>
    <w:p w14:paraId="2E20E322" w14:textId="77777777" w:rsidR="00EE369C" w:rsidRPr="00EE369C" w:rsidRDefault="00B60E44" w:rsidP="00EE369C">
      <w:pPr>
        <w:pStyle w:val="NoSpacing"/>
        <w:numPr>
          <w:ilvl w:val="0"/>
          <w:numId w:val="10"/>
        </w:numPr>
        <w:rPr>
          <w:rFonts w:ascii="Arial" w:hAnsi="Arial" w:cs="Arial"/>
        </w:rPr>
      </w:pPr>
      <w:hyperlink r:id="rId20" w:history="1">
        <w:r w:rsidR="00EE369C" w:rsidRPr="00EE369C">
          <w:rPr>
            <w:rStyle w:val="Hyperlink"/>
            <w:rFonts w:ascii="Arial" w:hAnsi="Arial" w:cs="Arial"/>
          </w:rPr>
          <w:t>The right to have the information deleted</w:t>
        </w:r>
      </w:hyperlink>
    </w:p>
    <w:p w14:paraId="3EB66D76" w14:textId="77777777" w:rsidR="00EE369C" w:rsidRPr="00EE369C" w:rsidRDefault="00B60E44" w:rsidP="00EE369C">
      <w:pPr>
        <w:pStyle w:val="NoSpacing"/>
        <w:numPr>
          <w:ilvl w:val="0"/>
          <w:numId w:val="10"/>
        </w:numPr>
        <w:rPr>
          <w:rFonts w:ascii="Arial" w:hAnsi="Arial" w:cs="Arial"/>
        </w:rPr>
      </w:pPr>
      <w:hyperlink r:id="rId21" w:history="1">
        <w:r w:rsidR="00EE369C" w:rsidRPr="00EE369C">
          <w:rPr>
            <w:rStyle w:val="Hyperlink"/>
            <w:rFonts w:ascii="Arial" w:hAnsi="Arial" w:cs="Arial"/>
          </w:rPr>
          <w:t>The right to restrict processing</w:t>
        </w:r>
      </w:hyperlink>
    </w:p>
    <w:p w14:paraId="77922719" w14:textId="77777777" w:rsidR="00EE369C" w:rsidRPr="00EE369C" w:rsidRDefault="00B60E44" w:rsidP="00EE369C">
      <w:pPr>
        <w:pStyle w:val="NoSpacing"/>
        <w:numPr>
          <w:ilvl w:val="0"/>
          <w:numId w:val="10"/>
        </w:numPr>
        <w:rPr>
          <w:rFonts w:ascii="Arial" w:hAnsi="Arial" w:cs="Arial"/>
        </w:rPr>
      </w:pPr>
      <w:hyperlink r:id="rId22" w:history="1">
        <w:r w:rsidR="00EE369C" w:rsidRPr="00EE369C">
          <w:rPr>
            <w:rStyle w:val="Hyperlink"/>
            <w:rFonts w:ascii="Arial" w:hAnsi="Arial" w:cs="Arial"/>
          </w:rPr>
          <w:t>The right to have your data transferred to another organisation (data portability)</w:t>
        </w:r>
      </w:hyperlink>
    </w:p>
    <w:p w14:paraId="3CF2E51D" w14:textId="77777777" w:rsidR="00EE369C" w:rsidRPr="00EE369C" w:rsidRDefault="00B60E44" w:rsidP="00EE369C">
      <w:pPr>
        <w:pStyle w:val="NoSpacing"/>
        <w:numPr>
          <w:ilvl w:val="0"/>
          <w:numId w:val="10"/>
        </w:numPr>
        <w:rPr>
          <w:rFonts w:ascii="Arial" w:hAnsi="Arial" w:cs="Arial"/>
        </w:rPr>
      </w:pPr>
      <w:hyperlink r:id="rId23" w:history="1">
        <w:r w:rsidR="00EE369C" w:rsidRPr="00EE369C">
          <w:rPr>
            <w:rStyle w:val="Hyperlink"/>
            <w:rFonts w:ascii="Arial" w:hAnsi="Arial" w:cs="Arial"/>
          </w:rPr>
          <w:t>The right to object to processing</w:t>
        </w:r>
      </w:hyperlink>
    </w:p>
    <w:p w14:paraId="4D4C6D44" w14:textId="77777777" w:rsidR="00EE369C" w:rsidRPr="00EE369C" w:rsidRDefault="00B60E44" w:rsidP="00EE369C">
      <w:pPr>
        <w:pStyle w:val="NoSpacing"/>
        <w:numPr>
          <w:ilvl w:val="0"/>
          <w:numId w:val="10"/>
        </w:numPr>
        <w:rPr>
          <w:rFonts w:ascii="Arial" w:hAnsi="Arial" w:cs="Arial"/>
        </w:rPr>
      </w:pPr>
      <w:hyperlink r:id="rId24" w:history="1">
        <w:r w:rsidR="00EE369C" w:rsidRPr="00EE369C">
          <w:rPr>
            <w:rStyle w:val="Hyperlink"/>
            <w:rFonts w:ascii="Arial" w:hAnsi="Arial" w:cs="Arial"/>
          </w:rPr>
          <w:t>Rights in relation to automated decision making and profiling</w:t>
        </w:r>
      </w:hyperlink>
    </w:p>
    <w:p w14:paraId="394C07FC" w14:textId="77777777" w:rsidR="000D6998" w:rsidRDefault="000D6998" w:rsidP="000D6998">
      <w:pPr>
        <w:pStyle w:val="NoSpacing"/>
      </w:pPr>
    </w:p>
    <w:p w14:paraId="409E5849" w14:textId="5C440A4D" w:rsidR="000D6998" w:rsidRPr="000D6998" w:rsidRDefault="000D6998" w:rsidP="000D6998">
      <w:pPr>
        <w:pStyle w:val="NoSpacing"/>
        <w:rPr>
          <w:rFonts w:ascii="Arial" w:hAnsi="Arial" w:cs="Arial"/>
        </w:rPr>
      </w:pPr>
      <w:r w:rsidRPr="000D6998">
        <w:rPr>
          <w:rFonts w:ascii="Arial" w:hAnsi="Arial" w:cs="Arial"/>
        </w:rPr>
        <w:t xml:space="preserve">Under the </w:t>
      </w:r>
      <w:hyperlink r:id="rId25" w:history="1">
        <w:r w:rsidRPr="000D6998">
          <w:rPr>
            <w:rStyle w:val="Hyperlink"/>
            <w:rFonts w:ascii="Arial" w:hAnsi="Arial" w:cs="Arial"/>
          </w:rPr>
          <w:t>NHS Constitution</w:t>
        </w:r>
      </w:hyperlink>
      <w:r w:rsidRPr="000D6998">
        <w:rPr>
          <w:rFonts w:ascii="Arial" w:hAnsi="Arial" w:cs="Arial"/>
        </w:rPr>
        <w:t xml:space="preserve"> you have the right to privacy and to expect the NHS to keep your information confidential and secure.</w:t>
      </w:r>
    </w:p>
    <w:p w14:paraId="15ADC4E9" w14:textId="77777777" w:rsidR="000D6998" w:rsidRPr="000D6998" w:rsidRDefault="000D6998" w:rsidP="000D6998">
      <w:pPr>
        <w:pStyle w:val="NoSpacing"/>
        <w:rPr>
          <w:rFonts w:ascii="Arial" w:hAnsi="Arial" w:cs="Arial"/>
        </w:rPr>
      </w:pPr>
    </w:p>
    <w:p w14:paraId="4667D0B2" w14:textId="77777777" w:rsidR="000D6998" w:rsidRPr="000D6998" w:rsidRDefault="000D6998" w:rsidP="000D6998">
      <w:pPr>
        <w:pStyle w:val="NoSpacing"/>
        <w:rPr>
          <w:rFonts w:ascii="Arial" w:hAnsi="Arial" w:cs="Arial"/>
        </w:rPr>
      </w:pPr>
      <w:r w:rsidRPr="000D6998">
        <w:rPr>
          <w:rFonts w:ascii="Arial" w:hAnsi="Arial" w:cs="Arial"/>
        </w:rPr>
        <w:t>You have the right to be informed about how your information is used.</w:t>
      </w:r>
    </w:p>
    <w:p w14:paraId="74608E4A" w14:textId="77777777" w:rsidR="000D6998" w:rsidRPr="000D6998" w:rsidRDefault="000D6998" w:rsidP="000D6998">
      <w:pPr>
        <w:pStyle w:val="NoSpacing"/>
        <w:rPr>
          <w:rFonts w:ascii="Arial" w:hAnsi="Arial" w:cs="Arial"/>
        </w:rPr>
      </w:pPr>
      <w:r w:rsidRPr="000D6998">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0D6998" w:rsidRDefault="000D6998" w:rsidP="000D6998">
      <w:pPr>
        <w:pStyle w:val="NoSpacing"/>
        <w:rPr>
          <w:rFonts w:ascii="Arial" w:hAnsi="Arial" w:cs="Arial"/>
        </w:rPr>
      </w:pPr>
    </w:p>
    <w:p w14:paraId="1E115713" w14:textId="1AA73254" w:rsidR="000D6998" w:rsidRPr="000D6998" w:rsidRDefault="000D6998" w:rsidP="000D6998">
      <w:pPr>
        <w:pStyle w:val="NoSpacing"/>
        <w:rPr>
          <w:rFonts w:ascii="Arial" w:hAnsi="Arial" w:cs="Arial"/>
        </w:rPr>
      </w:pPr>
      <w:r w:rsidRPr="000D6998">
        <w:rPr>
          <w:rFonts w:ascii="Arial" w:hAnsi="Arial" w:cs="Arial"/>
        </w:rPr>
        <w:t xml:space="preserve"> However, there are exemptions to this, the national patient data opt-out applies unless:</w:t>
      </w:r>
    </w:p>
    <w:p w14:paraId="1A46285B" w14:textId="77777777" w:rsidR="000D6998" w:rsidRPr="000D6998" w:rsidRDefault="000D6998" w:rsidP="000D6998">
      <w:pPr>
        <w:pStyle w:val="NoSpacing"/>
        <w:rPr>
          <w:rFonts w:ascii="Arial" w:hAnsi="Arial" w:cs="Arial"/>
        </w:rPr>
      </w:pPr>
    </w:p>
    <w:p w14:paraId="1086E43B" w14:textId="63B2B78A" w:rsidR="000D6998" w:rsidRPr="000D6998" w:rsidRDefault="000D6998" w:rsidP="000D6998">
      <w:pPr>
        <w:pStyle w:val="NoSpacing"/>
        <w:numPr>
          <w:ilvl w:val="0"/>
          <w:numId w:val="12"/>
        </w:numPr>
        <w:rPr>
          <w:rFonts w:ascii="Arial" w:hAnsi="Arial" w:cs="Arial"/>
        </w:rPr>
      </w:pPr>
      <w:r w:rsidRPr="000D6998">
        <w:rPr>
          <w:rFonts w:ascii="Arial" w:hAnsi="Arial" w:cs="Arial"/>
        </w:rPr>
        <w:t xml:space="preserve">There is a mandatory legal requirement or an overriding public interest for the data to be shared </w:t>
      </w:r>
      <w:proofErr w:type="gramStart"/>
      <w:r w:rsidRPr="000D6998">
        <w:rPr>
          <w:rFonts w:ascii="Arial" w:hAnsi="Arial" w:cs="Arial"/>
        </w:rPr>
        <w:t>e.g.</w:t>
      </w:r>
      <w:proofErr w:type="gramEnd"/>
      <w:r w:rsidRPr="000D6998">
        <w:rPr>
          <w:rFonts w:ascii="Arial" w:hAnsi="Arial" w:cs="Arial"/>
        </w:rPr>
        <w:t xml:space="preserve"> Adults and Children safeguarding.</w:t>
      </w:r>
    </w:p>
    <w:p w14:paraId="21EE759D" w14:textId="77777777" w:rsidR="000D6998" w:rsidRPr="000D6998" w:rsidRDefault="000D6998" w:rsidP="000D6998">
      <w:pPr>
        <w:pStyle w:val="NoSpacing"/>
        <w:rPr>
          <w:rFonts w:ascii="Arial" w:hAnsi="Arial" w:cs="Arial"/>
        </w:rPr>
      </w:pPr>
    </w:p>
    <w:p w14:paraId="5422DB21"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The opt-out does not apply when the individual has consented to the sharing of their data; or</w:t>
      </w:r>
    </w:p>
    <w:p w14:paraId="583D6BAF" w14:textId="77777777" w:rsidR="000D6998" w:rsidRPr="000D6998" w:rsidRDefault="000D6998" w:rsidP="000D6998">
      <w:pPr>
        <w:pStyle w:val="NoSpacing"/>
        <w:rPr>
          <w:rFonts w:ascii="Arial" w:hAnsi="Arial" w:cs="Arial"/>
        </w:rPr>
      </w:pPr>
    </w:p>
    <w:p w14:paraId="47590B97"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Where the data is anonymised in line with the Information Commissioner’s Office (ICO) Code of Practice on Anonymisation.</w:t>
      </w:r>
    </w:p>
    <w:p w14:paraId="3E1E72BA" w14:textId="77777777" w:rsidR="000D6998" w:rsidRPr="000D6998" w:rsidRDefault="000D6998" w:rsidP="000D6998">
      <w:pPr>
        <w:pStyle w:val="NoSpacing"/>
        <w:rPr>
          <w:rFonts w:ascii="Arial" w:hAnsi="Arial" w:cs="Arial"/>
        </w:rPr>
      </w:pPr>
    </w:p>
    <w:p w14:paraId="31241F5D" w14:textId="052B68D6" w:rsidR="000D6998" w:rsidRPr="000D6998" w:rsidRDefault="000D6998" w:rsidP="000D6998">
      <w:pPr>
        <w:pStyle w:val="NoSpacing"/>
        <w:rPr>
          <w:rFonts w:ascii="Arial" w:hAnsi="Arial" w:cs="Arial"/>
        </w:rPr>
      </w:pPr>
      <w:r w:rsidRPr="000D6998">
        <w:rPr>
          <w:rFonts w:ascii="Arial" w:hAnsi="Arial" w:cs="Arial"/>
        </w:rPr>
        <w:t xml:space="preserve">To be compliant with the national data opt-out policy the </w:t>
      </w:r>
      <w:r>
        <w:rPr>
          <w:rFonts w:ascii="Arial" w:hAnsi="Arial" w:cs="Arial"/>
        </w:rPr>
        <w:t>Practice</w:t>
      </w:r>
      <w:r w:rsidRPr="000D6998">
        <w:rPr>
          <w:rFonts w:ascii="Arial" w:hAnsi="Arial" w:cs="Arial"/>
        </w:rPr>
        <w:t xml:space="preserve"> has put procedures in place to review uses or disclosures of confidential patient information against the national data opt-out operational policy guidance. </w:t>
      </w:r>
    </w:p>
    <w:p w14:paraId="51D40BCD" w14:textId="77777777" w:rsidR="000D6998" w:rsidRPr="000D6998" w:rsidRDefault="000D6998" w:rsidP="000D6998">
      <w:pPr>
        <w:pStyle w:val="NoSpacing"/>
        <w:rPr>
          <w:rFonts w:ascii="Arial" w:hAnsi="Arial" w:cs="Arial"/>
        </w:rPr>
      </w:pPr>
    </w:p>
    <w:p w14:paraId="4ED58938" w14:textId="7EC1E66D" w:rsidR="000D6998" w:rsidRPr="000D6998" w:rsidRDefault="000D6998" w:rsidP="000D6998">
      <w:pPr>
        <w:pStyle w:val="NoSpacing"/>
        <w:rPr>
          <w:rFonts w:ascii="Arial" w:hAnsi="Arial" w:cs="Arial"/>
        </w:rPr>
      </w:pPr>
      <w:r w:rsidRPr="000D6998">
        <w:rPr>
          <w:rFonts w:ascii="Arial" w:hAnsi="Arial" w:cs="Arial"/>
        </w:rPr>
        <w:t xml:space="preserve">If you believe the </w:t>
      </w:r>
      <w:r>
        <w:rPr>
          <w:rFonts w:ascii="Arial" w:hAnsi="Arial" w:cs="Arial"/>
        </w:rPr>
        <w:t xml:space="preserve">Practice </w:t>
      </w:r>
      <w:r w:rsidRPr="000D6998">
        <w:rPr>
          <w:rFonts w:ascii="Arial" w:hAnsi="Arial" w:cs="Arial"/>
        </w:rPr>
        <w:t>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0D6998" w:rsidRDefault="000D6998" w:rsidP="000D6998">
      <w:pPr>
        <w:pStyle w:val="NoSpacing"/>
        <w:rPr>
          <w:rFonts w:ascii="Arial" w:hAnsi="Arial" w:cs="Arial"/>
        </w:rPr>
      </w:pPr>
    </w:p>
    <w:p w14:paraId="44B4C7DE" w14:textId="1C7A9E07" w:rsidR="00EE369C" w:rsidRDefault="000D6998" w:rsidP="000D6998">
      <w:pPr>
        <w:pStyle w:val="NoSpacing"/>
        <w:rPr>
          <w:rFonts w:ascii="Arial" w:hAnsi="Arial" w:cs="Arial"/>
        </w:rPr>
      </w:pPr>
      <w:r w:rsidRPr="000D6998">
        <w:rPr>
          <w:rFonts w:ascii="Arial" w:hAnsi="Arial" w:cs="Arial"/>
        </w:rPr>
        <w:t xml:space="preserve">For further details of the national patient data opt out can be found here: </w:t>
      </w:r>
      <w:hyperlink r:id="rId26" w:history="1">
        <w:r w:rsidRPr="000D6998">
          <w:rPr>
            <w:rStyle w:val="Hyperlink"/>
            <w:rFonts w:ascii="Arial" w:hAnsi="Arial" w:cs="Arial"/>
          </w:rPr>
          <w:t>https://www.nhs.uk/your-nhs-data-matters/</w:t>
        </w:r>
      </w:hyperlink>
      <w:r w:rsidRPr="000D6998">
        <w:rPr>
          <w:rFonts w:ascii="Arial" w:hAnsi="Arial" w:cs="Arial"/>
        </w:rPr>
        <w:t xml:space="preserve"> </w:t>
      </w:r>
    </w:p>
    <w:p w14:paraId="270D46C4" w14:textId="436086F9" w:rsidR="00F91C5B" w:rsidRDefault="00F91C5B" w:rsidP="000D6998">
      <w:pPr>
        <w:pStyle w:val="NoSpacing"/>
        <w:rPr>
          <w:rFonts w:ascii="Arial" w:hAnsi="Arial" w:cs="Arial"/>
        </w:rPr>
      </w:pPr>
    </w:p>
    <w:p w14:paraId="6926DA04" w14:textId="1286CA4F" w:rsidR="00F91C5B" w:rsidRDefault="00F91C5B" w:rsidP="000D6998">
      <w:pPr>
        <w:pStyle w:val="NoSpacing"/>
        <w:rPr>
          <w:rFonts w:ascii="Arial" w:hAnsi="Arial" w:cs="Arial"/>
        </w:rPr>
      </w:pPr>
    </w:p>
    <w:p w14:paraId="580C0008" w14:textId="77777777" w:rsidR="00F91C5B" w:rsidRPr="000D6998" w:rsidRDefault="00F91C5B" w:rsidP="000D6998">
      <w:pPr>
        <w:pStyle w:val="NoSpacing"/>
        <w:rPr>
          <w:rFonts w:ascii="Arial" w:hAnsi="Arial" w:cs="Arial"/>
        </w:rPr>
      </w:pPr>
    </w:p>
    <w:p w14:paraId="7FAB0EB3" w14:textId="0204D23C" w:rsidR="006E1F27" w:rsidRPr="007D191D" w:rsidRDefault="00F91C5B"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ACCESS TO YOUR PERSONAL INFORMATION</w:t>
      </w:r>
    </w:p>
    <w:p w14:paraId="605FF89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Your request should be made to the Practice – for information from the hospital you should write direct to </w:t>
      </w:r>
      <w:proofErr w:type="gramStart"/>
      <w:r w:rsidRPr="007D191D">
        <w:rPr>
          <w:rFonts w:ascii="Arial" w:eastAsia="Times New Roman" w:hAnsi="Arial" w:cs="Arial"/>
          <w:lang w:eastAsia="en-GB"/>
        </w:rPr>
        <w:t>them</w:t>
      </w:r>
      <w:proofErr w:type="gramEnd"/>
    </w:p>
    <w:p w14:paraId="48BB06C9"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There is no charge to have a copy of the information held about </w:t>
      </w:r>
      <w:proofErr w:type="gramStart"/>
      <w:r w:rsidRPr="007D191D">
        <w:rPr>
          <w:rFonts w:ascii="Arial" w:eastAsia="Times New Roman" w:hAnsi="Arial" w:cs="Arial"/>
          <w:lang w:eastAsia="en-GB"/>
        </w:rPr>
        <w:t>you</w:t>
      </w:r>
      <w:proofErr w:type="gramEnd"/>
    </w:p>
    <w:p w14:paraId="4A001B52"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We are required to respond to you within one </w:t>
      </w:r>
      <w:proofErr w:type="gramStart"/>
      <w:r w:rsidRPr="007D191D">
        <w:rPr>
          <w:rFonts w:ascii="Arial" w:eastAsia="Times New Roman" w:hAnsi="Arial" w:cs="Arial"/>
          <w:lang w:eastAsia="en-GB"/>
        </w:rPr>
        <w:t>month</w:t>
      </w:r>
      <w:proofErr w:type="gramEnd"/>
    </w:p>
    <w:p w14:paraId="0124EB84"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WHAT SHOULD YOU DO IF YOUR PERSONAL INFORMATION CHANGES?</w:t>
      </w:r>
    </w:p>
    <w:p w14:paraId="41F59EAC" w14:textId="6CA1D55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You should tell us so that we can update our records please contact the </w:t>
      </w:r>
      <w:r w:rsidR="000E5283">
        <w:rPr>
          <w:rFonts w:ascii="Arial" w:eastAsia="Times New Roman" w:hAnsi="Arial" w:cs="Arial"/>
          <w:lang w:eastAsia="en-GB"/>
        </w:rPr>
        <w:t>Business</w:t>
      </w:r>
      <w:r w:rsidRPr="007D191D">
        <w:rPr>
          <w:rFonts w:ascii="Arial" w:eastAsia="Times New Roman" w:hAnsi="Arial" w:cs="Arial"/>
          <w:lang w:eastAsia="en-GB"/>
        </w:rPr>
        <w:t xml:space="preserve"> Manager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7D191D">
        <w:rPr>
          <w:rFonts w:ascii="Arial" w:eastAsia="Times New Roman" w:hAnsi="Arial" w:cs="Arial"/>
          <w:lang w:eastAsia="en-GB"/>
        </w:rPr>
        <w:t>up-to-date</w:t>
      </w:r>
      <w:proofErr w:type="gramEnd"/>
      <w:r w:rsidRPr="007D191D">
        <w:rPr>
          <w:rFonts w:ascii="Arial" w:eastAsia="Times New Roman" w:hAnsi="Arial" w:cs="Arial"/>
          <w:lang w:eastAsia="en-GB"/>
        </w:rPr>
        <w:t>.</w:t>
      </w:r>
    </w:p>
    <w:p w14:paraId="06D508FC" w14:textId="0057E568"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QUERIES/COMPLAINTS</w:t>
      </w:r>
    </w:p>
    <w:p w14:paraId="35C66445" w14:textId="20D8453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Should you have any concerns about how your information is managed at the GP, please contact the </w:t>
      </w:r>
      <w:r w:rsidR="000E5283">
        <w:rPr>
          <w:rFonts w:ascii="Arial" w:eastAsia="Times New Roman" w:hAnsi="Arial" w:cs="Arial"/>
          <w:lang w:eastAsia="en-GB"/>
        </w:rPr>
        <w:t>Business</w:t>
      </w:r>
      <w:r w:rsidRPr="007D191D">
        <w:rPr>
          <w:rFonts w:ascii="Arial" w:eastAsia="Times New Roman" w:hAnsi="Arial" w:cs="Arial"/>
          <w:lang w:eastAsia="en-GB"/>
        </w:rPr>
        <w:t xml:space="preserve"> Manager or the Data Protection Officer. If you are still unhappy following a review by the GP practice, you have a right to lodge a complaint with a supervisory authority: You have a right to complain to the UK supervisory Authority as below.</w:t>
      </w:r>
    </w:p>
    <w:p w14:paraId="0747FFE1" w14:textId="1668E301" w:rsidR="00F91C5B"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Information Commissioner:</w:t>
      </w:r>
      <w:r w:rsidR="00F91C5B" w:rsidRPr="00F91C5B">
        <w:t xml:space="preserve"> </w:t>
      </w:r>
      <w:r w:rsidR="00F91C5B">
        <w:t xml:space="preserve"> </w:t>
      </w:r>
      <w:hyperlink r:id="rId27" w:history="1">
        <w:r w:rsidR="00F91C5B" w:rsidRPr="00F76C3F">
          <w:rPr>
            <w:rStyle w:val="Hyperlink"/>
            <w:rFonts w:ascii="Arial" w:eastAsia="Times New Roman" w:hAnsi="Arial" w:cs="Arial"/>
            <w:lang w:eastAsia="en-GB"/>
          </w:rPr>
          <w:t>https://ico.org.uk/</w:t>
        </w:r>
      </w:hyperlink>
      <w:r w:rsidR="00F91C5B" w:rsidRPr="007D191D">
        <w:rPr>
          <w:rFonts w:ascii="Arial" w:eastAsia="Times New Roman" w:hAnsi="Arial" w:cs="Arial"/>
          <w:color w:val="444444"/>
          <w:lang w:eastAsia="en-GB"/>
        </w:rPr>
        <w:t xml:space="preserve"> </w:t>
      </w:r>
    </w:p>
    <w:p w14:paraId="5E202142" w14:textId="77777777" w:rsidR="00F91C5B"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Wycliffe House</w:t>
      </w:r>
      <w:r w:rsidRPr="007D191D">
        <w:rPr>
          <w:rFonts w:ascii="Arial" w:eastAsia="Times New Roman" w:hAnsi="Arial" w:cs="Arial"/>
          <w:lang w:eastAsia="en-GB"/>
        </w:rPr>
        <w:br/>
        <w:t>Water Lane</w:t>
      </w:r>
      <w:r w:rsidRPr="007D191D">
        <w:rPr>
          <w:rFonts w:ascii="Arial" w:eastAsia="Times New Roman" w:hAnsi="Arial" w:cs="Arial"/>
          <w:lang w:eastAsia="en-GB"/>
        </w:rPr>
        <w:br/>
        <w:t>Wilmslow</w:t>
      </w:r>
      <w:r w:rsidRPr="007D191D">
        <w:rPr>
          <w:rFonts w:ascii="Arial" w:eastAsia="Times New Roman" w:hAnsi="Arial" w:cs="Arial"/>
          <w:lang w:eastAsia="en-GB"/>
        </w:rPr>
        <w:br/>
        <w:t>Cheshire</w:t>
      </w:r>
      <w:r w:rsidRPr="007D191D">
        <w:rPr>
          <w:rFonts w:ascii="Arial" w:eastAsia="Times New Roman" w:hAnsi="Arial" w:cs="Arial"/>
          <w:lang w:eastAsia="en-GB"/>
        </w:rPr>
        <w:br/>
        <w:t>SK9 5AF</w:t>
      </w:r>
    </w:p>
    <w:p w14:paraId="5E19B4E9" w14:textId="3C24781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Tel: </w:t>
      </w:r>
      <w:r w:rsidR="000D6998" w:rsidRPr="007D191D">
        <w:rPr>
          <w:rFonts w:ascii="Arial" w:eastAsia="Times New Roman" w:hAnsi="Arial" w:cs="Arial"/>
          <w:lang w:eastAsia="en-GB"/>
        </w:rPr>
        <w:t xml:space="preserve">0303 1231113  or </w:t>
      </w:r>
      <w:r w:rsidRPr="007D191D">
        <w:rPr>
          <w:rFonts w:ascii="Arial" w:eastAsia="Times New Roman" w:hAnsi="Arial" w:cs="Arial"/>
          <w:lang w:eastAsia="en-GB"/>
        </w:rPr>
        <w:t>01625 545745</w:t>
      </w:r>
    </w:p>
    <w:p w14:paraId="6731BA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4E29FC3A" w:rsidR="006E1F27"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DATA PROTECTION OFFICER</w:t>
      </w:r>
    </w:p>
    <w:p w14:paraId="3BBE206D" w14:textId="14EA7D30" w:rsidR="00FB6CB3" w:rsidRDefault="00FB6CB3" w:rsidP="006E1F27">
      <w:pPr>
        <w:shd w:val="clear" w:color="auto" w:fill="FFFFFF"/>
        <w:spacing w:before="100" w:beforeAutospacing="1" w:after="100" w:afterAutospacing="1" w:line="240" w:lineRule="auto"/>
        <w:rPr>
          <w:rFonts w:ascii="Arial" w:eastAsia="Times New Roman" w:hAnsi="Arial" w:cs="Arial"/>
          <w:lang w:eastAsia="en-GB"/>
        </w:rPr>
      </w:pPr>
      <w:r w:rsidRPr="00FB6CB3">
        <w:rPr>
          <w:rFonts w:ascii="Arial" w:eastAsia="Times New Roman" w:hAnsi="Arial" w:cs="Arial"/>
          <w:lang w:eastAsia="en-GB"/>
        </w:rPr>
        <w:t>This Practice have appointed</w:t>
      </w:r>
      <w:r w:rsidR="00915150">
        <w:rPr>
          <w:rFonts w:ascii="Arial" w:eastAsia="Times New Roman" w:hAnsi="Arial" w:cs="Arial"/>
          <w:lang w:eastAsia="en-GB"/>
        </w:rPr>
        <w:t xml:space="preserve"> Caroline Million to be the designated Data Protection Officer.  She can be contacted on </w:t>
      </w:r>
      <w:hyperlink r:id="rId28" w:history="1">
        <w:r w:rsidR="00915150" w:rsidRPr="00856823">
          <w:rPr>
            <w:rStyle w:val="Hyperlink"/>
            <w:rFonts w:ascii="Arial" w:eastAsia="Times New Roman" w:hAnsi="Arial" w:cs="Arial"/>
            <w:lang w:eastAsia="en-GB"/>
          </w:rPr>
          <w:t>caroline.million@outlook.com</w:t>
        </w:r>
      </w:hyperlink>
    </w:p>
    <w:p w14:paraId="614BC751" w14:textId="68124B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CHANGES</w:t>
      </w:r>
    </w:p>
    <w:p w14:paraId="3D7BFD86" w14:textId="11A8DA70" w:rsidR="00FD6E8C" w:rsidRPr="00FD6E8C" w:rsidRDefault="006E1F27" w:rsidP="00F91C5B">
      <w:pPr>
        <w:shd w:val="clear" w:color="auto" w:fill="FFFFFF"/>
        <w:spacing w:before="100" w:beforeAutospacing="1" w:after="100" w:afterAutospacing="1" w:line="240" w:lineRule="auto"/>
      </w:pPr>
      <w:r w:rsidRPr="007D191D">
        <w:rPr>
          <w:rFonts w:ascii="Arial" w:eastAsia="Times New Roman" w:hAnsi="Arial" w:cs="Arial"/>
          <w:lang w:eastAsia="en-GB"/>
        </w:rPr>
        <w:t xml:space="preserve">It is important to point out that we may amend this Privacy Notice from time to time. If you are dissatisfied with any aspect of our Privacy Notice, please contact the </w:t>
      </w:r>
      <w:r w:rsidR="00E14734">
        <w:rPr>
          <w:rFonts w:ascii="Arial" w:eastAsia="Times New Roman" w:hAnsi="Arial" w:cs="Arial"/>
          <w:lang w:eastAsia="en-GB"/>
        </w:rPr>
        <w:t>Business Manager</w:t>
      </w:r>
      <w:r w:rsidRPr="007D191D">
        <w:rPr>
          <w:rFonts w:ascii="Arial" w:eastAsia="Times New Roman" w:hAnsi="Arial" w:cs="Arial"/>
          <w:lang w:eastAsia="en-GB"/>
        </w:rPr>
        <w:t xml:space="preserve"> </w:t>
      </w:r>
      <w:r w:rsidR="00E14734">
        <w:rPr>
          <w:rFonts w:ascii="Arial" w:eastAsia="Times New Roman" w:hAnsi="Arial" w:cs="Arial"/>
          <w:lang w:eastAsia="en-GB"/>
        </w:rPr>
        <w:t xml:space="preserve">or </w:t>
      </w:r>
      <w:r w:rsidRPr="007D191D">
        <w:rPr>
          <w:rFonts w:ascii="Arial" w:eastAsia="Times New Roman" w:hAnsi="Arial" w:cs="Arial"/>
          <w:lang w:eastAsia="en-GB"/>
        </w:rPr>
        <w:t>Data Protection Officer.</w:t>
      </w:r>
    </w:p>
    <w:sectPr w:rsidR="00FD6E8C" w:rsidRPr="00FD6E8C">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AD71" w14:textId="77777777" w:rsidR="004B5F5E" w:rsidRDefault="004B5F5E" w:rsidP="004B5F5E">
      <w:pPr>
        <w:spacing w:after="0" w:line="240" w:lineRule="auto"/>
      </w:pPr>
      <w:r>
        <w:separator/>
      </w:r>
    </w:p>
  </w:endnote>
  <w:endnote w:type="continuationSeparator" w:id="0">
    <w:p w14:paraId="711E9120" w14:textId="77777777" w:rsidR="004B5F5E" w:rsidRDefault="004B5F5E" w:rsidP="004B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55D6" w14:textId="341DB1E2" w:rsidR="004B5F5E" w:rsidRDefault="004B5F5E" w:rsidP="004B5F5E">
    <w:pPr>
      <w:pStyle w:val="Footer"/>
    </w:pPr>
    <w:r>
      <w:t xml:space="preserve">Created by </w:t>
    </w:r>
    <w:r w:rsidR="000E5283">
      <w:t xml:space="preserve">Mrs </w:t>
    </w:r>
    <w:r>
      <w:t>J</w:t>
    </w:r>
    <w:r w:rsidR="000E5283">
      <w:t>.</w:t>
    </w:r>
    <w:r>
      <w:t xml:space="preserve"> Beardshall, Business Manager May 2018</w:t>
    </w:r>
  </w:p>
  <w:p w14:paraId="52DDFB70" w14:textId="216F0A71" w:rsidR="004B5F5E" w:rsidRDefault="004B5F5E" w:rsidP="004B5F5E">
    <w:pPr>
      <w:pStyle w:val="Footer"/>
    </w:pPr>
    <w:r>
      <w:t xml:space="preserve">Last review &amp; updated </w:t>
    </w:r>
    <w:r w:rsidR="00B60E44">
      <w:t>Febr</w:t>
    </w:r>
    <w:r w:rsidR="00F91C5B">
      <w:t>uary</w:t>
    </w:r>
    <w:r>
      <w:t xml:space="preserve"> 202</w:t>
    </w:r>
    <w:r w:rsidR="00F91C5B">
      <w:t>4</w:t>
    </w:r>
  </w:p>
  <w:p w14:paraId="2FB82919" w14:textId="77777777" w:rsidR="004B5F5E" w:rsidRDefault="004B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2072" w14:textId="77777777" w:rsidR="004B5F5E" w:rsidRDefault="004B5F5E" w:rsidP="004B5F5E">
      <w:pPr>
        <w:spacing w:after="0" w:line="240" w:lineRule="auto"/>
      </w:pPr>
      <w:r>
        <w:separator/>
      </w:r>
    </w:p>
  </w:footnote>
  <w:footnote w:type="continuationSeparator" w:id="0">
    <w:p w14:paraId="73E565B6" w14:textId="77777777" w:rsidR="004B5F5E" w:rsidRDefault="004B5F5E" w:rsidP="004B5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265053">
    <w:abstractNumId w:val="6"/>
  </w:num>
  <w:num w:numId="2" w16cid:durableId="1601059096">
    <w:abstractNumId w:val="0"/>
  </w:num>
  <w:num w:numId="3" w16cid:durableId="1581869447">
    <w:abstractNumId w:val="3"/>
  </w:num>
  <w:num w:numId="4" w16cid:durableId="176389356">
    <w:abstractNumId w:val="8"/>
  </w:num>
  <w:num w:numId="5" w16cid:durableId="1935358154">
    <w:abstractNumId w:val="2"/>
  </w:num>
  <w:num w:numId="6" w16cid:durableId="1221139700">
    <w:abstractNumId w:val="9"/>
  </w:num>
  <w:num w:numId="7" w16cid:durableId="486364122">
    <w:abstractNumId w:val="9"/>
  </w:num>
  <w:num w:numId="8" w16cid:durableId="567149647">
    <w:abstractNumId w:val="10"/>
  </w:num>
  <w:num w:numId="9" w16cid:durableId="1158689388">
    <w:abstractNumId w:val="12"/>
  </w:num>
  <w:num w:numId="10" w16cid:durableId="774594963">
    <w:abstractNumId w:val="1"/>
  </w:num>
  <w:num w:numId="11" w16cid:durableId="421531388">
    <w:abstractNumId w:val="4"/>
  </w:num>
  <w:num w:numId="12" w16cid:durableId="769740274">
    <w:abstractNumId w:val="13"/>
  </w:num>
  <w:num w:numId="13" w16cid:durableId="1735398117">
    <w:abstractNumId w:val="11"/>
  </w:num>
  <w:num w:numId="14" w16cid:durableId="1311012986">
    <w:abstractNumId w:val="7"/>
  </w:num>
  <w:num w:numId="15" w16cid:durableId="1341279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22585"/>
    <w:rsid w:val="000613C6"/>
    <w:rsid w:val="00074C34"/>
    <w:rsid w:val="0009513F"/>
    <w:rsid w:val="000C6BFC"/>
    <w:rsid w:val="000D6998"/>
    <w:rsid w:val="000E5283"/>
    <w:rsid w:val="001471FE"/>
    <w:rsid w:val="001D3DE0"/>
    <w:rsid w:val="0023504A"/>
    <w:rsid w:val="00271E78"/>
    <w:rsid w:val="00282E8B"/>
    <w:rsid w:val="002C02E5"/>
    <w:rsid w:val="003102AC"/>
    <w:rsid w:val="0034576F"/>
    <w:rsid w:val="00356C27"/>
    <w:rsid w:val="003B5DB5"/>
    <w:rsid w:val="00480728"/>
    <w:rsid w:val="004B5F5E"/>
    <w:rsid w:val="0053613F"/>
    <w:rsid w:val="0059108B"/>
    <w:rsid w:val="00593F04"/>
    <w:rsid w:val="005F05FC"/>
    <w:rsid w:val="006337AD"/>
    <w:rsid w:val="0064667A"/>
    <w:rsid w:val="006639B1"/>
    <w:rsid w:val="006C3F79"/>
    <w:rsid w:val="006E1F27"/>
    <w:rsid w:val="00727DD3"/>
    <w:rsid w:val="007D191D"/>
    <w:rsid w:val="007F1DEF"/>
    <w:rsid w:val="00837524"/>
    <w:rsid w:val="00875DA4"/>
    <w:rsid w:val="00915150"/>
    <w:rsid w:val="00A121DB"/>
    <w:rsid w:val="00A25702"/>
    <w:rsid w:val="00A63ADC"/>
    <w:rsid w:val="00AE406E"/>
    <w:rsid w:val="00B60E44"/>
    <w:rsid w:val="00C50704"/>
    <w:rsid w:val="00C63AB5"/>
    <w:rsid w:val="00C84C78"/>
    <w:rsid w:val="00D0027D"/>
    <w:rsid w:val="00D034C1"/>
    <w:rsid w:val="00E14734"/>
    <w:rsid w:val="00EE369C"/>
    <w:rsid w:val="00F00995"/>
    <w:rsid w:val="00F91C5B"/>
    <w:rsid w:val="00FB6CB3"/>
    <w:rsid w:val="00FC30D3"/>
    <w:rsid w:val="00FC60E5"/>
    <w:rsid w:val="00FD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 w:type="paragraph" w:styleId="Header">
    <w:name w:val="header"/>
    <w:basedOn w:val="Normal"/>
    <w:link w:val="HeaderChar"/>
    <w:uiPriority w:val="99"/>
    <w:unhideWhenUsed/>
    <w:rsid w:val="004B5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F5E"/>
  </w:style>
  <w:style w:type="paragraph" w:styleId="Footer">
    <w:name w:val="footer"/>
    <w:basedOn w:val="Normal"/>
    <w:link w:val="FooterChar"/>
    <w:uiPriority w:val="99"/>
    <w:unhideWhenUsed/>
    <w:rsid w:val="004B5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269">
      <w:bodyDiv w:val="1"/>
      <w:marLeft w:val="0"/>
      <w:marRight w:val="0"/>
      <w:marTop w:val="0"/>
      <w:marBottom w:val="0"/>
      <w:divBdr>
        <w:top w:val="none" w:sz="0" w:space="0" w:color="auto"/>
        <w:left w:val="none" w:sz="0" w:space="0" w:color="auto"/>
        <w:bottom w:val="none" w:sz="0" w:space="0" w:color="auto"/>
        <w:right w:val="none" w:sz="0" w:space="0" w:color="auto"/>
      </w:divBdr>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 w:id="19409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opting-out-of-the-nhs-population-screening-programmes" TargetMode="External"/><Relationship Id="rId18" Type="http://schemas.openxmlformats.org/officeDocument/2006/relationships/hyperlink" Target="https://ico.org.uk/your-data-matters/your-right-of-access/" TargetMode="External"/><Relationship Id="rId26" Type="http://schemas.openxmlformats.org/officeDocument/2006/relationships/hyperlink" Target="https://www.nhs.uk/your-nhs-data-matters/" TargetMode="External"/><Relationship Id="rId3" Type="http://schemas.openxmlformats.org/officeDocument/2006/relationships/styles" Target="styles.xml"/><Relationship Id="rId21" Type="http://schemas.openxmlformats.org/officeDocument/2006/relationships/hyperlink" Target="https://ico.org.uk/your-data-matters/your-right-to-limit-how-organisations-use-your-data/" TargetMode="External"/><Relationship Id="rId7" Type="http://schemas.openxmlformats.org/officeDocument/2006/relationships/endnotes" Target="endnotes.xml"/><Relationship Id="rId12" Type="http://schemas.openxmlformats.org/officeDocument/2006/relationships/hyperlink" Target="https://www.gov.uk/guidance/notifiable-diseases-and-causative-organisms-how-to-report" TargetMode="External"/><Relationship Id="rId17" Type="http://schemas.openxmlformats.org/officeDocument/2006/relationships/hyperlink" Target="https://ico.org.uk/your-data-matters/your-right-to-be-informed-if-your-personal-data-is-being-used/" TargetMode="External"/><Relationship Id="rId25" Type="http://schemas.openxmlformats.org/officeDocument/2006/relationships/hyperlink" Target="https://www.gov.uk/government/publications/the-nhs-constitution-for-england/the-nhs-constitution-for-england" TargetMode="External"/><Relationship Id="rId2" Type="http://schemas.openxmlformats.org/officeDocument/2006/relationships/numbering" Target="numbering.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hyperlink" Target="https://ico.org.uk/your-data-matters/your-right-to-get-your-data-dele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c.org.uk/" TargetMode="External"/><Relationship Id="rId24" Type="http://schemas.openxmlformats.org/officeDocument/2006/relationships/hyperlink" Target="https://ico.org.uk/your-data-matters/your-rights-relating-to-decisions-being-made-about-you-without-human-involvement/" TargetMode="External"/><Relationship Id="rId5" Type="http://schemas.openxmlformats.org/officeDocument/2006/relationships/webSettings" Target="webSettings.xml"/><Relationship Id="rId15" Type="http://schemas.openxmlformats.org/officeDocument/2006/relationships/hyperlink" Target="http://www.nhs.uk/your-nhs-data-matters" TargetMode="External"/><Relationship Id="rId23" Type="http://schemas.openxmlformats.org/officeDocument/2006/relationships/hyperlink" Target="https://ico.org.uk/your-data-matters/the-right-to-object-to-the-use-of-your-data/" TargetMode="External"/><Relationship Id="rId28" Type="http://schemas.openxmlformats.org/officeDocument/2006/relationships/hyperlink" Target="mailto:caroline.million@outlook.com" TargetMode="External"/><Relationship Id="rId10" Type="http://schemas.openxmlformats.org/officeDocument/2006/relationships/hyperlink" Target="https://digital.nhs.uk/data-and-information/data-collections-and-data-sets/data-collections/general-practice-data-for-planning-and-research/gp-privacy-notice" TargetMode="External"/><Relationship Id="rId19" Type="http://schemas.openxmlformats.org/officeDocument/2006/relationships/hyperlink" Target="https://ico.org.uk/your-data-matters/your-right-to-get-your-data-correcte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data-and-information/data-collections-and-data-sets/data-collections/general-practice-data-for-planning-and-research/transparency-notice" TargetMode="External"/><Relationship Id="rId14" Type="http://schemas.openxmlformats.org/officeDocument/2006/relationships/hyperlink" Target="https://www.gov.uk/topic/population-screening-programmes" TargetMode="External"/><Relationship Id="rId22" Type="http://schemas.openxmlformats.org/officeDocument/2006/relationships/hyperlink" Target="https://ico.org.uk/your-data-matters/your-right-to-data-portability/" TargetMode="External"/><Relationship Id="rId27" Type="http://schemas.openxmlformats.org/officeDocument/2006/relationships/hyperlink" Target="https://ico.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B31-2CE6-4427-B0F4-5D33FD5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4539</Words>
  <Characters>25874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BEARDSHALL, Joanne (NHS SOUTH YORKSHIRE ICB - 02P)</cp:lastModifiedBy>
  <cp:revision>5</cp:revision>
  <cp:lastPrinted>2024-02-05T10:59:00Z</cp:lastPrinted>
  <dcterms:created xsi:type="dcterms:W3CDTF">2024-01-12T11:09:00Z</dcterms:created>
  <dcterms:modified xsi:type="dcterms:W3CDTF">2024-02-05T10:59:00Z</dcterms:modified>
</cp:coreProperties>
</file>